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BED5ED" w14:textId="703C596F" w:rsidR="0041170E" w:rsidRPr="00457B30" w:rsidRDefault="0041170E" w:rsidP="0041170E">
      <w:pPr>
        <w:pStyle w:val="CRCoverPage"/>
        <w:tabs>
          <w:tab w:val="left" w:pos="1980"/>
        </w:tabs>
        <w:rPr>
          <w:rFonts w:ascii="Times New Roman" w:hAnsi="Times New Roman"/>
          <w:b/>
          <w:bCs/>
          <w:sz w:val="24"/>
          <w:lang w:val="en-US"/>
        </w:rPr>
      </w:pPr>
      <w:r w:rsidRPr="00A5191A">
        <w:rPr>
          <w:rFonts w:ascii="Times New Roman" w:hAnsi="Times New Roman"/>
          <w:b/>
          <w:bCs/>
          <w:sz w:val="24"/>
          <w:lang w:val="en-US"/>
        </w:rPr>
        <w:t xml:space="preserve">3GPP TSG RAN WG1 Meeting 90bis                                  </w:t>
      </w:r>
      <w:r w:rsidR="003E5E82" w:rsidRPr="00A5191A">
        <w:rPr>
          <w:rFonts w:ascii="Times New Roman" w:hAnsi="Times New Roman"/>
          <w:b/>
          <w:bCs/>
          <w:sz w:val="24"/>
          <w:lang w:val="en-US"/>
        </w:rPr>
        <w:t xml:space="preserve">    </w:t>
      </w:r>
      <w:r w:rsidR="003E2D22" w:rsidRPr="003E2D22">
        <w:rPr>
          <w:rFonts w:ascii="Times New Roman" w:hAnsi="Times New Roman"/>
          <w:b/>
          <w:bCs/>
          <w:sz w:val="24"/>
          <w:lang w:val="en-US"/>
        </w:rPr>
        <w:t xml:space="preserve">R1-1718848 </w:t>
      </w:r>
    </w:p>
    <w:p w14:paraId="4AE2638C" w14:textId="380834AD" w:rsidR="00A42367" w:rsidRPr="002C5CC5" w:rsidRDefault="0041170E" w:rsidP="0041170E">
      <w:pPr>
        <w:pStyle w:val="CRCoverPage"/>
        <w:tabs>
          <w:tab w:val="left" w:pos="1980"/>
        </w:tabs>
        <w:rPr>
          <w:rFonts w:ascii="Times New Roman" w:hAnsi="Times New Roman"/>
          <w:b/>
          <w:bCs/>
          <w:sz w:val="24"/>
          <w:lang w:val="en-US"/>
        </w:rPr>
      </w:pPr>
      <w:r w:rsidRPr="002C5CC5">
        <w:rPr>
          <w:rFonts w:ascii="Times New Roman" w:hAnsi="Times New Roman"/>
          <w:b/>
          <w:bCs/>
          <w:sz w:val="24"/>
          <w:lang w:val="en-US"/>
        </w:rPr>
        <w:t>Prague, CZ, 9</w:t>
      </w:r>
      <w:r w:rsidR="0099264E" w:rsidRPr="0099264E">
        <w:rPr>
          <w:rFonts w:ascii="Times New Roman" w:hAnsi="Times New Roman"/>
          <w:b/>
          <w:bCs/>
          <w:sz w:val="24"/>
          <w:vertAlign w:val="superscript"/>
          <w:lang w:val="en-US"/>
        </w:rPr>
        <w:t>th</w:t>
      </w:r>
      <w:r w:rsidR="0099264E">
        <w:rPr>
          <w:rFonts w:ascii="Times New Roman" w:hAnsi="Times New Roman"/>
          <w:b/>
          <w:bCs/>
          <w:sz w:val="24"/>
          <w:lang w:val="en-US"/>
        </w:rPr>
        <w:t xml:space="preserve"> </w:t>
      </w:r>
      <w:r w:rsidRPr="002C5CC5">
        <w:rPr>
          <w:rFonts w:ascii="Times New Roman" w:hAnsi="Times New Roman"/>
          <w:b/>
          <w:bCs/>
          <w:sz w:val="24"/>
          <w:lang w:val="en-US"/>
        </w:rPr>
        <w:t>– 13</w:t>
      </w:r>
      <w:r w:rsidR="0099264E" w:rsidRPr="0099264E">
        <w:rPr>
          <w:rFonts w:ascii="Times New Roman" w:hAnsi="Times New Roman"/>
          <w:b/>
          <w:bCs/>
          <w:sz w:val="24"/>
          <w:vertAlign w:val="superscript"/>
          <w:lang w:val="en-US"/>
        </w:rPr>
        <w:t>th</w:t>
      </w:r>
      <w:r w:rsidRPr="002C5CC5">
        <w:rPr>
          <w:rFonts w:ascii="Times New Roman" w:hAnsi="Times New Roman"/>
          <w:b/>
          <w:bCs/>
          <w:sz w:val="24"/>
          <w:lang w:val="en-US"/>
        </w:rPr>
        <w:t>, October 2017</w:t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A42367" w:rsidRPr="002C5CC5">
        <w:rPr>
          <w:rFonts w:ascii="Times New Roman" w:hAnsi="Times New Roman"/>
          <w:b/>
          <w:bCs/>
          <w:sz w:val="24"/>
          <w:lang w:val="en-US"/>
        </w:rPr>
        <w:tab/>
        <w:t xml:space="preserve">    </w:t>
      </w:r>
    </w:p>
    <w:p w14:paraId="0D8E46C1" w14:textId="77777777" w:rsidR="0041170E" w:rsidRPr="002C5CC5" w:rsidRDefault="0041170E" w:rsidP="00A42367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/>
        </w:rPr>
      </w:pPr>
    </w:p>
    <w:p w14:paraId="6A11D1D7" w14:textId="412C263D" w:rsidR="00A42367" w:rsidRPr="002C5CC5" w:rsidRDefault="00A42367" w:rsidP="00A42367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 w:eastAsia="ja-JP"/>
        </w:rPr>
      </w:pPr>
      <w:r w:rsidRPr="002C5CC5">
        <w:rPr>
          <w:rFonts w:ascii="Times New Roman" w:hAnsi="Times New Roman"/>
          <w:b/>
          <w:bCs/>
          <w:sz w:val="24"/>
          <w:lang w:val="en-US"/>
        </w:rPr>
        <w:t>Agenda Item:</w:t>
      </w:r>
      <w:r w:rsidRPr="002C5CC5">
        <w:rPr>
          <w:rFonts w:ascii="Times New Roman" w:hAnsi="Times New Roman"/>
          <w:b/>
          <w:bCs/>
          <w:sz w:val="24"/>
          <w:lang w:val="en-US"/>
        </w:rPr>
        <w:tab/>
      </w:r>
      <w:r w:rsidR="003E5E82" w:rsidRPr="002C5CC5">
        <w:rPr>
          <w:rFonts w:ascii="Times New Roman" w:hAnsi="Times New Roman"/>
          <w:b/>
          <w:bCs/>
          <w:sz w:val="24"/>
          <w:lang w:val="en-US"/>
        </w:rPr>
        <w:t>7</w:t>
      </w:r>
      <w:r w:rsidRPr="002C5CC5">
        <w:rPr>
          <w:rFonts w:ascii="Times New Roman" w:hAnsi="Times New Roman"/>
          <w:b/>
          <w:bCs/>
          <w:sz w:val="24"/>
          <w:lang w:val="en-US"/>
        </w:rPr>
        <w:t>.3.2.</w:t>
      </w:r>
      <w:r w:rsidR="000670D1" w:rsidRPr="002C5CC5">
        <w:rPr>
          <w:rFonts w:ascii="Times New Roman" w:hAnsi="Times New Roman"/>
          <w:b/>
          <w:bCs/>
          <w:sz w:val="24"/>
          <w:lang w:val="en-US"/>
        </w:rPr>
        <w:t>1.1</w:t>
      </w:r>
    </w:p>
    <w:p w14:paraId="48AC1918" w14:textId="77777777" w:rsidR="00A42367" w:rsidRPr="002C5CC5" w:rsidRDefault="00A42367" w:rsidP="00A42367">
      <w:pPr>
        <w:tabs>
          <w:tab w:val="left" w:pos="1985"/>
        </w:tabs>
        <w:rPr>
          <w:b/>
          <w:bCs/>
          <w:sz w:val="24"/>
        </w:rPr>
      </w:pPr>
      <w:r w:rsidRPr="002C5CC5">
        <w:rPr>
          <w:b/>
          <w:bCs/>
          <w:sz w:val="24"/>
        </w:rPr>
        <w:t>Source:</w:t>
      </w:r>
      <w:r w:rsidRPr="002C5CC5">
        <w:rPr>
          <w:b/>
          <w:bCs/>
          <w:sz w:val="24"/>
        </w:rPr>
        <w:tab/>
        <w:t>InterDigital Inc.</w:t>
      </w:r>
    </w:p>
    <w:p w14:paraId="7BE4B025" w14:textId="76FB62CB" w:rsidR="00832DC1" w:rsidRPr="002C5CC5" w:rsidRDefault="00832DC1" w:rsidP="00832DC1">
      <w:pPr>
        <w:ind w:left="1985" w:hanging="1985"/>
        <w:rPr>
          <w:b/>
          <w:bCs/>
        </w:rPr>
      </w:pPr>
      <w:r w:rsidRPr="002C5CC5">
        <w:rPr>
          <w:b/>
          <w:bCs/>
          <w:sz w:val="24"/>
        </w:rPr>
        <w:t>Title:</w:t>
      </w:r>
      <w:r w:rsidRPr="002C5CC5">
        <w:rPr>
          <w:b/>
          <w:bCs/>
          <w:sz w:val="24"/>
        </w:rPr>
        <w:tab/>
      </w:r>
      <w:r w:rsidR="00F05D53" w:rsidRPr="002C5CC5">
        <w:rPr>
          <w:b/>
          <w:bCs/>
          <w:sz w:val="24"/>
        </w:rPr>
        <w:t>Evaluation of CGS candidates for PUCCH</w:t>
      </w:r>
    </w:p>
    <w:p w14:paraId="0F4674AE" w14:textId="77777777" w:rsidR="00832DC1" w:rsidRPr="002C5CC5" w:rsidRDefault="00832DC1" w:rsidP="00832DC1">
      <w:pPr>
        <w:ind w:left="1985" w:hanging="1985"/>
        <w:rPr>
          <w:b/>
          <w:bCs/>
          <w:sz w:val="24"/>
        </w:rPr>
      </w:pPr>
      <w:r w:rsidRPr="002C5CC5">
        <w:rPr>
          <w:b/>
          <w:bCs/>
          <w:sz w:val="24"/>
        </w:rPr>
        <w:t>Document for:</w:t>
      </w:r>
      <w:r w:rsidRPr="002C5CC5">
        <w:rPr>
          <w:b/>
          <w:bCs/>
          <w:sz w:val="24"/>
        </w:rPr>
        <w:tab/>
        <w:t>Discussion and Decision</w:t>
      </w:r>
    </w:p>
    <w:p w14:paraId="45A92109" w14:textId="77777777" w:rsidR="00261A3A" w:rsidRPr="002C5CC5" w:rsidRDefault="00A35469" w:rsidP="00C34D28">
      <w:pPr>
        <w:pStyle w:val="Heading1"/>
        <w:rPr>
          <w:rFonts w:ascii="Times New Roman" w:hAnsi="Times New Roman"/>
          <w:b/>
          <w:sz w:val="32"/>
          <w:szCs w:val="32"/>
        </w:rPr>
      </w:pPr>
      <w:bookmarkStart w:id="0" w:name="_Ref490170658"/>
      <w:r w:rsidRPr="002C5CC5">
        <w:rPr>
          <w:rFonts w:ascii="Times New Roman" w:hAnsi="Times New Roman"/>
          <w:b/>
          <w:sz w:val="32"/>
          <w:szCs w:val="32"/>
        </w:rPr>
        <w:t>Introduction</w:t>
      </w:r>
      <w:bookmarkEnd w:id="0"/>
    </w:p>
    <w:p w14:paraId="3906D7FC" w14:textId="264F7985" w:rsidR="00AE0245" w:rsidRPr="002C5CC5" w:rsidRDefault="009D0588" w:rsidP="00042B3F">
      <w:pPr>
        <w:rPr>
          <w:rFonts w:eastAsia="MS Mincho"/>
          <w:iCs/>
          <w:lang w:eastAsia="ja-JP"/>
        </w:rPr>
      </w:pPr>
      <w:r>
        <w:t>This contribution is the</w:t>
      </w:r>
      <w:bookmarkStart w:id="1" w:name="_GoBack"/>
      <w:bookmarkEnd w:id="1"/>
      <w:r w:rsidR="003E2D22">
        <w:t xml:space="preserve"> revision of R1-1718490. </w:t>
      </w:r>
      <w:r w:rsidR="003E5E82" w:rsidRPr="002C5CC5">
        <w:t>In RAN1 NR Ad-Hoc#2 Meeting</w:t>
      </w:r>
      <w:r w:rsidR="00906AC7">
        <w:t xml:space="preserve"> </w:t>
      </w:r>
      <w:r w:rsidR="00906AC7">
        <w:fldChar w:fldCharType="begin"/>
      </w:r>
      <w:r w:rsidR="00906AC7">
        <w:instrText xml:space="preserve"> REF _Ref494981987 \r \h </w:instrText>
      </w:r>
      <w:r w:rsidR="00906AC7">
        <w:fldChar w:fldCharType="separate"/>
      </w:r>
      <w:r w:rsidR="00F647A1">
        <w:t>[1]</w:t>
      </w:r>
      <w:r w:rsidR="00906AC7">
        <w:fldChar w:fldCharType="end"/>
      </w:r>
      <w:r w:rsidR="003E5E82" w:rsidRPr="000F5549">
        <w:t>, it was agreed that f</w:t>
      </w:r>
      <w:r w:rsidR="003E5E82" w:rsidRPr="00457B30">
        <w:rPr>
          <w:rFonts w:eastAsia="MS Mincho"/>
          <w:iCs/>
          <w:lang w:eastAsia="ja-JP"/>
        </w:rPr>
        <w:t>or 1-symbol PUCCH with 1 or 2 bit(s) UCI payload size “sequence selection with low PAPR” to be supported.</w:t>
      </w:r>
      <w:r w:rsidR="003E5E82" w:rsidRPr="00457B30">
        <w:t xml:space="preserve"> </w:t>
      </w:r>
      <w:r w:rsidR="00DA5869" w:rsidRPr="002C5CC5">
        <w:t>In RAN1 NR Ad-Hoc#3 Meeting</w:t>
      </w:r>
      <w:r w:rsidR="003E5E82" w:rsidRPr="002C5CC5">
        <w:t xml:space="preserve"> </w:t>
      </w:r>
      <w:r w:rsidR="003E5E82" w:rsidRPr="00875202">
        <w:fldChar w:fldCharType="begin"/>
      </w:r>
      <w:r w:rsidR="003E5E82" w:rsidRPr="002C5CC5">
        <w:instrText xml:space="preserve"> REF _Ref494697469 \r \h </w:instrText>
      </w:r>
      <w:r w:rsidR="002C5CC5">
        <w:instrText xml:space="preserve"> \* MERGEFORMAT </w:instrText>
      </w:r>
      <w:r w:rsidR="003E5E82" w:rsidRPr="00875202">
        <w:fldChar w:fldCharType="separate"/>
      </w:r>
      <w:r w:rsidR="00F647A1">
        <w:t>[2]</w:t>
      </w:r>
      <w:r w:rsidR="003E5E82" w:rsidRPr="00875202">
        <w:fldChar w:fldCharType="end"/>
      </w:r>
      <w:r w:rsidR="00DA5869" w:rsidRPr="000F5549">
        <w:t>,</w:t>
      </w:r>
      <w:r w:rsidR="00614E7E" w:rsidRPr="000F5549">
        <w:rPr>
          <w:rFonts w:eastAsia="MS Mincho"/>
          <w:iCs/>
          <w:lang w:eastAsia="ja-JP"/>
        </w:rPr>
        <w:t xml:space="preserve"> </w:t>
      </w:r>
      <w:r w:rsidR="00345AA6" w:rsidRPr="000F5549">
        <w:rPr>
          <w:rFonts w:eastAsia="MS Mincho"/>
          <w:iCs/>
          <w:lang w:eastAsia="ja-JP"/>
        </w:rPr>
        <w:t>the following agreements on</w:t>
      </w:r>
      <w:r w:rsidR="00DA5869" w:rsidRPr="00457B30">
        <w:rPr>
          <w:rFonts w:eastAsia="MS Mincho"/>
          <w:iCs/>
          <w:lang w:eastAsia="ja-JP"/>
        </w:rPr>
        <w:t xml:space="preserve"> PUCCH with 1 or 2 bit(s) UCI payload size</w:t>
      </w:r>
      <w:r w:rsidR="00345AA6" w:rsidRPr="002C5CC5">
        <w:rPr>
          <w:rFonts w:eastAsia="MS Mincho"/>
          <w:iCs/>
          <w:lang w:eastAsia="ja-JP"/>
        </w:rPr>
        <w:t xml:space="preserve"> were </w:t>
      </w:r>
      <w:r w:rsidR="00277D64" w:rsidRPr="002C5CC5">
        <w:rPr>
          <w:rFonts w:eastAsia="MS Mincho"/>
          <w:iCs/>
          <w:lang w:eastAsia="ja-JP"/>
        </w:rPr>
        <w:t>established</w:t>
      </w:r>
      <w:r w:rsidR="00B34D58" w:rsidRPr="002C5CC5">
        <w:rPr>
          <w:rFonts w:eastAsia="MS Mincho"/>
          <w:iCs/>
          <w:lang w:eastAsia="ja-JP"/>
        </w:rPr>
        <w:t>:</w:t>
      </w:r>
    </w:p>
    <w:p w14:paraId="284F3F17" w14:textId="324CE2D1" w:rsidR="00AE0245" w:rsidRPr="002C5CC5" w:rsidRDefault="00AE0245" w:rsidP="00042B3F">
      <w:pPr>
        <w:rPr>
          <w:rFonts w:eastAsia="MS Mincho"/>
          <w:b/>
          <w:u w:val="single"/>
        </w:rPr>
      </w:pPr>
      <w:r w:rsidRPr="002C5CC5">
        <w:rPr>
          <w:rFonts w:eastAsia="MS Mincho"/>
          <w:b/>
          <w:highlight w:val="green"/>
          <w:u w:val="single"/>
          <w:lang w:eastAsia="ja-JP"/>
        </w:rPr>
        <w:t>Agreements</w:t>
      </w:r>
      <w:r w:rsidRPr="002C5CC5">
        <w:rPr>
          <w:rFonts w:eastAsia="MS Mincho"/>
          <w:b/>
          <w:highlight w:val="green"/>
          <w:u w:val="single"/>
        </w:rPr>
        <w:t>:</w:t>
      </w:r>
    </w:p>
    <w:p w14:paraId="4AA63E7F" w14:textId="010B080F" w:rsidR="00793171" w:rsidRPr="002C5CC5" w:rsidRDefault="00793171" w:rsidP="00042B3F">
      <w:pPr>
        <w:rPr>
          <w:rFonts w:eastAsia="MS Mincho"/>
          <w:b/>
          <w:u w:val="single"/>
        </w:rPr>
      </w:pPr>
      <w:r w:rsidRPr="002C5CC5">
        <w:rPr>
          <w:rFonts w:eastAsia="MS Mincho"/>
          <w:b/>
          <w:u w:val="single"/>
        </w:rPr>
        <w:t>RAN</w:t>
      </w:r>
      <w:r w:rsidR="00B71C3E" w:rsidRPr="002C5CC5">
        <w:rPr>
          <w:rFonts w:eastAsia="MS Mincho"/>
          <w:b/>
          <w:u w:val="single"/>
        </w:rPr>
        <w:t>1</w:t>
      </w:r>
      <w:r w:rsidRPr="002C5CC5">
        <w:rPr>
          <w:rFonts w:eastAsia="MS Mincho"/>
          <w:b/>
          <w:u w:val="single"/>
        </w:rPr>
        <w:t xml:space="preserve"> </w:t>
      </w:r>
      <w:r w:rsidR="00C56573" w:rsidRPr="002C5CC5">
        <w:rPr>
          <w:rFonts w:eastAsia="MS Mincho"/>
          <w:b/>
          <w:u w:val="single"/>
        </w:rPr>
        <w:t xml:space="preserve">NR </w:t>
      </w:r>
      <w:r w:rsidRPr="002C5CC5">
        <w:rPr>
          <w:rFonts w:eastAsia="MS Mincho"/>
          <w:b/>
          <w:u w:val="single"/>
        </w:rPr>
        <w:t>A</w:t>
      </w:r>
      <w:r w:rsidR="00B71C3E" w:rsidRPr="002C5CC5">
        <w:rPr>
          <w:rFonts w:eastAsia="MS Mincho"/>
          <w:b/>
          <w:u w:val="single"/>
        </w:rPr>
        <w:t>d-</w:t>
      </w:r>
      <w:r w:rsidRPr="002C5CC5">
        <w:rPr>
          <w:rFonts w:eastAsia="MS Mincho"/>
          <w:b/>
          <w:u w:val="single"/>
        </w:rPr>
        <w:t>H</w:t>
      </w:r>
      <w:r w:rsidR="00B71C3E" w:rsidRPr="002C5CC5">
        <w:rPr>
          <w:rFonts w:eastAsia="MS Mincho"/>
          <w:b/>
          <w:u w:val="single"/>
        </w:rPr>
        <w:t xml:space="preserve">oc </w:t>
      </w:r>
      <w:r w:rsidRPr="002C5CC5">
        <w:rPr>
          <w:rFonts w:eastAsia="MS Mincho"/>
          <w:b/>
          <w:u w:val="single"/>
        </w:rPr>
        <w:t>#3</w:t>
      </w:r>
      <w:r w:rsidR="00042B3F" w:rsidRPr="002C5CC5">
        <w:rPr>
          <w:rFonts w:eastAsia="MS Mincho"/>
          <w:b/>
          <w:u w:val="single"/>
        </w:rPr>
        <w:t>:</w:t>
      </w:r>
    </w:p>
    <w:p w14:paraId="55D1C712" w14:textId="77777777" w:rsidR="00793171" w:rsidRPr="002C5CC5" w:rsidRDefault="00793171" w:rsidP="00042B3F">
      <w:pPr>
        <w:numPr>
          <w:ilvl w:val="0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NR studies a new set of sequences for short PUCCH and long PUCCH for UCI bits up to 2</w:t>
      </w:r>
    </w:p>
    <w:p w14:paraId="6BCED79A" w14:textId="414DB0ED" w:rsidR="00793171" w:rsidRPr="002C5CC5" w:rsidRDefault="00793171" w:rsidP="00042B3F">
      <w:pPr>
        <w:numPr>
          <w:ilvl w:val="0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For a fair c</w:t>
      </w:r>
      <w:r w:rsidR="00430840" w:rsidRPr="002C5CC5">
        <w:rPr>
          <w:i/>
        </w:rPr>
        <w:t>o</w:t>
      </w:r>
      <w:r w:rsidRPr="002C5CC5">
        <w:rPr>
          <w:i/>
        </w:rPr>
        <w:t>mparison of at least length 12 NR CGS designs for PUCCH, the companies are encouraged to provide/re-evaluate their proposed sequences based on the following all or a subset of performance metrics</w:t>
      </w:r>
    </w:p>
    <w:p w14:paraId="79321585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 xml:space="preserve">Maximum PAPR/CM, minimum PAPR/CM, mean PAPR/CM (assuming at least 8x oversampling)  </w:t>
      </w:r>
    </w:p>
    <w:p w14:paraId="117082C9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Maximum cross-correlation</w:t>
      </w:r>
    </w:p>
    <w:p w14:paraId="2456090D" w14:textId="77777777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Between the base sequences for new NR sequences by applying all CS values</w:t>
      </w:r>
    </w:p>
    <w:p w14:paraId="13A5FBC3" w14:textId="36A0CF59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Between the base sequences for new NR and LTE sequences by applying all CS values (LTE CGS for 1 and 2 PRBs,</w:t>
      </w:r>
      <w:r w:rsidR="00540858" w:rsidRPr="002C5CC5">
        <w:rPr>
          <w:i/>
        </w:rPr>
        <w:t xml:space="preserve"> </w:t>
      </w:r>
      <w:r w:rsidRPr="002C5CC5">
        <w:rPr>
          <w:i/>
        </w:rPr>
        <w:t>and ZC sequences for &gt;2PRBs up to 100MHz bandwidth) considering all partial overlapping</w:t>
      </w:r>
    </w:p>
    <w:p w14:paraId="61B8189E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Other examples for metrics can be but not limited to</w:t>
      </w:r>
    </w:p>
    <w:p w14:paraId="6E9548C0" w14:textId="77777777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Statistics of cross-correlation (mean/max/std dev/95% tile)</w:t>
      </w:r>
    </w:p>
    <w:p w14:paraId="7014E868" w14:textId="32D920E4" w:rsidR="00793171" w:rsidRPr="000F5549" w:rsidRDefault="00793171" w:rsidP="00042B3F">
      <w:pPr>
        <w:numPr>
          <w:ilvl w:val="3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 xml:space="preserve">with both Method 1 (with NFFT=12*32) and Method 5 (Based on </w:t>
      </w:r>
      <w:hyperlink r:id="rId12" w:history="1">
        <w:r w:rsidRPr="000F5549">
          <w:rPr>
            <w:rStyle w:val="Hyperlink"/>
            <w:i/>
            <w:color w:val="auto"/>
            <w:u w:val="none"/>
          </w:rPr>
          <w:t>R1-163437</w:t>
        </w:r>
      </w:hyperlink>
      <w:r w:rsidRPr="000F5549">
        <w:rPr>
          <w:i/>
        </w:rPr>
        <w:t>)</w:t>
      </w:r>
    </w:p>
    <w:p w14:paraId="6D24C4F5" w14:textId="77777777" w:rsidR="00793171" w:rsidRPr="00457B30" w:rsidRDefault="00793171" w:rsidP="00042B3F">
      <w:pPr>
        <w:numPr>
          <w:ilvl w:val="4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457B30">
        <w:rPr>
          <w:i/>
        </w:rPr>
        <w:t>Note: Timing miss-alignment with other values for oversampling can also be realized with Method 5.</w:t>
      </w:r>
    </w:p>
    <w:p w14:paraId="36A4C97D" w14:textId="77777777" w:rsidR="00793171" w:rsidRPr="002C5CC5" w:rsidRDefault="00793171" w:rsidP="00042B3F">
      <w:pPr>
        <w:numPr>
          <w:ilvl w:val="3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And/or with aperiodic cross-correlation for different timing arrivals</w:t>
      </w:r>
    </w:p>
    <w:p w14:paraId="6AD29C32" w14:textId="77777777" w:rsidR="00793171" w:rsidRPr="002C5CC5" w:rsidRDefault="00793171" w:rsidP="00042B3F">
      <w:pPr>
        <w:numPr>
          <w:ilvl w:val="2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Modulation type, EVM</w:t>
      </w:r>
    </w:p>
    <w:p w14:paraId="2CBF1790" w14:textId="77777777" w:rsidR="00793171" w:rsidRPr="002C5CC5" w:rsidRDefault="00793171" w:rsidP="00042B3F">
      <w:pPr>
        <w:numPr>
          <w:ilvl w:val="1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Receiver complexity</w:t>
      </w:r>
    </w:p>
    <w:p w14:paraId="39F7AA48" w14:textId="77777777" w:rsidR="00793171" w:rsidRPr="002C5CC5" w:rsidRDefault="00793171" w:rsidP="00042B3F">
      <w:pPr>
        <w:numPr>
          <w:ilvl w:val="0"/>
          <w:numId w:val="20"/>
        </w:numPr>
        <w:tabs>
          <w:tab w:val="left" w:pos="720"/>
          <w:tab w:val="left" w:pos="1440"/>
        </w:tabs>
        <w:spacing w:after="0"/>
        <w:rPr>
          <w:i/>
        </w:rPr>
      </w:pPr>
      <w:r w:rsidRPr="002C5CC5">
        <w:rPr>
          <w:i/>
        </w:rPr>
        <w:t>LTE CGS are used as the reference for performance comparison</w:t>
      </w:r>
    </w:p>
    <w:p w14:paraId="4907D55D" w14:textId="58939AD5" w:rsidR="0024639B" w:rsidRPr="002C5CC5" w:rsidRDefault="009261BC" w:rsidP="009D1E69">
      <w:pPr>
        <w:spacing w:before="240"/>
      </w:pPr>
      <w:r w:rsidRPr="002C5CC5">
        <w:t xml:space="preserve">In RAN1 NR AH#3 meeting, we proposed 12 different CGS sets </w:t>
      </w:r>
      <w:r w:rsidRPr="00875202">
        <w:fldChar w:fldCharType="begin"/>
      </w:r>
      <w:r w:rsidRPr="002C5CC5">
        <w:instrText xml:space="preserve"> REF _Ref494460921 \r \h  \* MERGEFORMAT </w:instrText>
      </w:r>
      <w:r w:rsidRPr="00875202">
        <w:fldChar w:fldCharType="separate"/>
      </w:r>
      <w:r w:rsidR="00F647A1">
        <w:t>[6]</w:t>
      </w:r>
      <w:r w:rsidRPr="00875202">
        <w:fldChar w:fldCharType="end"/>
      </w:r>
      <w:r w:rsidRPr="000F5549">
        <w:t xml:space="preserve"> which show the</w:t>
      </w:r>
      <w:r w:rsidRPr="00457B30">
        <w:t xml:space="preserve"> trade-off between the alphabet for the sequence, maximum correlation, and maximum PAPR. In this contribution, </w:t>
      </w:r>
      <w:r w:rsidRPr="000F5549">
        <w:t xml:space="preserve">we re-evaluated our sequence design and updated them </w:t>
      </w:r>
      <w:r w:rsidRPr="00457B30">
        <w:t>by taking the agreed measurement methods into account</w:t>
      </w:r>
      <w:r w:rsidR="00F4147B" w:rsidRPr="002C5CC5">
        <w:t xml:space="preserve"> and compared them with </w:t>
      </w:r>
      <w:r w:rsidR="008003A1" w:rsidRPr="002C5CC5">
        <w:t>several</w:t>
      </w:r>
      <w:r w:rsidR="00B94641" w:rsidRPr="002C5CC5">
        <w:t xml:space="preserve"> computer-generated sequences</w:t>
      </w:r>
      <w:r w:rsidR="008003A1" w:rsidRPr="002C5CC5">
        <w:t xml:space="preserve"> </w:t>
      </w:r>
      <w:r w:rsidR="00B94641" w:rsidRPr="002C5CC5">
        <w:t>(</w:t>
      </w:r>
      <w:r w:rsidR="008003A1" w:rsidRPr="002C5CC5">
        <w:t>CGS</w:t>
      </w:r>
      <w:r w:rsidR="00B94641" w:rsidRPr="002C5CC5">
        <w:t>s)</w:t>
      </w:r>
      <w:r w:rsidR="008003A1" w:rsidRPr="002C5CC5">
        <w:t xml:space="preserve"> designs </w:t>
      </w:r>
      <w:r w:rsidR="00F4147B" w:rsidRPr="002C5CC5">
        <w:t xml:space="preserve">which </w:t>
      </w:r>
      <w:r w:rsidR="008003A1" w:rsidRPr="002C5CC5">
        <w:t>have been proposed</w:t>
      </w:r>
      <w:r w:rsidR="002A20DA" w:rsidRPr="002C5CC5">
        <w:t xml:space="preserve"> for </w:t>
      </w:r>
      <w:r w:rsidR="00F4147B" w:rsidRPr="002C5CC5">
        <w:t>Short</w:t>
      </w:r>
      <w:r w:rsidR="003C0274" w:rsidRPr="002C5CC5">
        <w:t>/Long</w:t>
      </w:r>
      <w:r w:rsidR="00F4147B" w:rsidRPr="002C5CC5">
        <w:t xml:space="preserve"> PUCCH by other companies in the previous meetings</w:t>
      </w:r>
      <w:r w:rsidR="008003A1" w:rsidRPr="002C5CC5">
        <w:t>.</w:t>
      </w:r>
      <w:r w:rsidR="00F5309C" w:rsidRPr="002C5CC5">
        <w:t xml:space="preserve"> The</w:t>
      </w:r>
      <w:r w:rsidR="00CB0B08" w:rsidRPr="002C5CC5">
        <w:t xml:space="preserve"> contribution</w:t>
      </w:r>
      <w:r w:rsidR="00862191" w:rsidRPr="002C5CC5">
        <w:t>s</w:t>
      </w:r>
      <w:r w:rsidR="00CB0B08" w:rsidRPr="002C5CC5">
        <w:t xml:space="preserve"> which include</w:t>
      </w:r>
      <w:r w:rsidR="003C0274" w:rsidRPr="002C5CC5">
        <w:t>d</w:t>
      </w:r>
      <w:r w:rsidR="00CB0B08" w:rsidRPr="002C5CC5">
        <w:t xml:space="preserve"> new</w:t>
      </w:r>
      <w:r w:rsidR="00F5309C" w:rsidRPr="002C5CC5">
        <w:t xml:space="preserve"> CGS </w:t>
      </w:r>
      <w:r w:rsidR="00CB0B08" w:rsidRPr="002C5CC5">
        <w:t>sets</w:t>
      </w:r>
      <w:r w:rsidR="00AE0C23" w:rsidRPr="002C5CC5">
        <w:t xml:space="preserve"> </w:t>
      </w:r>
      <w:r w:rsidR="00876B06" w:rsidRPr="002C5CC5">
        <w:t xml:space="preserve">are tabulated in </w:t>
      </w:r>
      <w:r w:rsidR="00E403F1" w:rsidRPr="00875202">
        <w:fldChar w:fldCharType="begin"/>
      </w:r>
      <w:r w:rsidR="00E403F1" w:rsidRPr="002C5CC5">
        <w:instrText xml:space="preserve"> REF _Ref494291234 \h </w:instrText>
      </w:r>
      <w:r w:rsidR="002C5CC5">
        <w:instrText xml:space="preserve"> \* MERGEFORMAT </w:instrText>
      </w:r>
      <w:r w:rsidR="00E403F1"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1</w:t>
      </w:r>
      <w:r w:rsidR="00E403F1" w:rsidRPr="00875202">
        <w:fldChar w:fldCharType="end"/>
      </w:r>
      <w:r w:rsidR="00E403F1" w:rsidRPr="000F5549">
        <w:t xml:space="preserve">. </w:t>
      </w:r>
      <w:r w:rsidR="00F4147B" w:rsidRPr="000F5549">
        <w:t xml:space="preserve">More specifically, </w:t>
      </w:r>
      <w:r w:rsidR="00E403F1" w:rsidRPr="002C5CC5">
        <w:t xml:space="preserve">we compare the latest </w:t>
      </w:r>
      <w:r w:rsidR="00CD7AFA" w:rsidRPr="002C5CC5">
        <w:t xml:space="preserve">CGS sets </w:t>
      </w:r>
      <w:r w:rsidR="00E403F1" w:rsidRPr="002C5CC5">
        <w:t>available</w:t>
      </w:r>
      <w:r w:rsidR="00220FC3" w:rsidRPr="002C5CC5">
        <w:t xml:space="preserve"> online</w:t>
      </w:r>
      <w:r w:rsidR="00E403F1" w:rsidRPr="002C5CC5">
        <w:t xml:space="preserve"> (which are </w:t>
      </w:r>
      <w:r w:rsidR="00862191" w:rsidRPr="002C5CC5">
        <w:t>marked</w:t>
      </w:r>
      <w:r w:rsidR="00E403F1" w:rsidRPr="002C5CC5">
        <w:t xml:space="preserve"> </w:t>
      </w:r>
      <w:r w:rsidR="00862191" w:rsidRPr="002C5CC5">
        <w:lastRenderedPageBreak/>
        <w:t xml:space="preserve">with a </w:t>
      </w:r>
      <w:r w:rsidR="00E403F1" w:rsidRPr="002C5CC5">
        <w:t>shaded color</w:t>
      </w:r>
      <w:r w:rsidR="00F777EA" w:rsidRPr="002C5CC5">
        <w:t xml:space="preserve">, i.e., </w:t>
      </w:r>
      <w:r w:rsidR="00F777EA" w:rsidRPr="00160E5A">
        <w:t xml:space="preserve">CATT </w:t>
      </w:r>
      <w:r w:rsidR="00160E5A" w:rsidRPr="00160E5A">
        <w:fldChar w:fldCharType="begin"/>
      </w:r>
      <w:r w:rsidR="00160E5A" w:rsidRPr="00160E5A">
        <w:instrText xml:space="preserve"> REF _Ref494890622 \r \h </w:instrText>
      </w:r>
      <w:r w:rsidR="00160E5A">
        <w:instrText xml:space="preserve"> \* MERGEFORMAT </w:instrText>
      </w:r>
      <w:r w:rsidR="00160E5A" w:rsidRPr="00160E5A">
        <w:fldChar w:fldCharType="separate"/>
      </w:r>
      <w:r w:rsidR="00F647A1">
        <w:t>[19]</w:t>
      </w:r>
      <w:r w:rsidR="00160E5A" w:rsidRPr="00160E5A">
        <w:fldChar w:fldCharType="end"/>
      </w:r>
      <w:r w:rsidR="00F777EA" w:rsidRPr="00160E5A">
        <w:rPr>
          <w:rFonts w:eastAsia="SimSun"/>
          <w:noProof/>
        </w:rPr>
        <w:t xml:space="preserve">, Huawei </w:t>
      </w:r>
      <w:r w:rsidR="00F777EA" w:rsidRPr="00160E5A">
        <w:fldChar w:fldCharType="begin"/>
      </w:r>
      <w:r w:rsidR="00F777EA" w:rsidRPr="00160E5A">
        <w:instrText xml:space="preserve"> REF _Ref494461876 \r \h </w:instrText>
      </w:r>
      <w:r w:rsidR="002C5CC5" w:rsidRPr="00160E5A">
        <w:instrText xml:space="preserve"> \* MERGEFORMAT </w:instrText>
      </w:r>
      <w:r w:rsidR="00F777EA" w:rsidRPr="00160E5A">
        <w:fldChar w:fldCharType="separate"/>
      </w:r>
      <w:r w:rsidR="00F647A1">
        <w:t>[10]</w:t>
      </w:r>
      <w:r w:rsidR="00F777EA" w:rsidRPr="00160E5A">
        <w:fldChar w:fldCharType="end"/>
      </w:r>
      <w:r w:rsidR="00F777EA" w:rsidRPr="00160E5A">
        <w:t xml:space="preserve">, Qualcomm </w:t>
      </w:r>
      <w:r w:rsidR="00160E5A" w:rsidRPr="00160E5A">
        <w:rPr>
          <w:rFonts w:eastAsia="SimSun"/>
          <w:noProof/>
        </w:rPr>
        <w:fldChar w:fldCharType="begin"/>
      </w:r>
      <w:r w:rsidR="00160E5A" w:rsidRPr="00160E5A">
        <w:rPr>
          <w:rFonts w:eastAsia="SimSun"/>
          <w:noProof/>
        </w:rPr>
        <w:instrText xml:space="preserve"> REF _Ref494890644 \r \h </w:instrText>
      </w:r>
      <w:r w:rsidR="00160E5A">
        <w:rPr>
          <w:rFonts w:eastAsia="SimSun"/>
          <w:noProof/>
        </w:rPr>
        <w:instrText xml:space="preserve"> \* MERGEFORMAT </w:instrText>
      </w:r>
      <w:r w:rsidR="00160E5A" w:rsidRPr="00160E5A">
        <w:rPr>
          <w:rFonts w:eastAsia="SimSun"/>
          <w:noProof/>
        </w:rPr>
      </w:r>
      <w:r w:rsidR="00160E5A" w:rsidRPr="00160E5A">
        <w:rPr>
          <w:rFonts w:eastAsia="SimSun"/>
          <w:noProof/>
        </w:rPr>
        <w:fldChar w:fldCharType="separate"/>
      </w:r>
      <w:r w:rsidR="00F647A1">
        <w:rPr>
          <w:rFonts w:eastAsia="SimSun"/>
          <w:noProof/>
        </w:rPr>
        <w:t>[22]</w:t>
      </w:r>
      <w:r w:rsidR="00160E5A" w:rsidRPr="00160E5A">
        <w:rPr>
          <w:rFonts w:eastAsia="SimSun"/>
          <w:noProof/>
        </w:rPr>
        <w:fldChar w:fldCharType="end"/>
      </w:r>
      <w:r w:rsidR="00160E5A" w:rsidRPr="00160E5A">
        <w:rPr>
          <w:rFonts w:eastAsia="SimSun"/>
          <w:noProof/>
        </w:rPr>
        <w:t xml:space="preserve"> , Intel </w:t>
      </w:r>
      <w:r w:rsidR="00160E5A" w:rsidRPr="00160E5A">
        <w:rPr>
          <w:rFonts w:eastAsia="SimSun" w:cstheme="majorHAnsi"/>
        </w:rPr>
        <w:fldChar w:fldCharType="begin"/>
      </w:r>
      <w:r w:rsidR="00160E5A" w:rsidRPr="00160E5A">
        <w:rPr>
          <w:rFonts w:eastAsia="SimSun" w:cstheme="majorHAnsi"/>
        </w:rPr>
        <w:instrText xml:space="preserve"> REF _Ref494890648 \r \h </w:instrText>
      </w:r>
      <w:r w:rsidR="00160E5A">
        <w:rPr>
          <w:rFonts w:eastAsia="SimSun" w:cstheme="majorHAnsi"/>
        </w:rPr>
        <w:instrText xml:space="preserve"> \* MERGEFORMAT </w:instrText>
      </w:r>
      <w:r w:rsidR="00160E5A" w:rsidRPr="00160E5A">
        <w:rPr>
          <w:rFonts w:eastAsia="SimSun" w:cstheme="majorHAnsi"/>
        </w:rPr>
      </w:r>
      <w:r w:rsidR="00160E5A" w:rsidRPr="00160E5A">
        <w:rPr>
          <w:rFonts w:eastAsia="SimSun" w:cstheme="majorHAnsi"/>
        </w:rPr>
        <w:fldChar w:fldCharType="separate"/>
      </w:r>
      <w:r w:rsidR="00F647A1">
        <w:rPr>
          <w:rFonts w:eastAsia="SimSun" w:cstheme="majorHAnsi"/>
        </w:rPr>
        <w:t>[23]</w:t>
      </w:r>
      <w:r w:rsidR="00160E5A" w:rsidRPr="00160E5A">
        <w:rPr>
          <w:rFonts w:eastAsia="SimSun" w:cstheme="majorHAnsi"/>
        </w:rPr>
        <w:fldChar w:fldCharType="end"/>
      </w:r>
      <w:r w:rsidR="00B03B00" w:rsidRPr="00160E5A">
        <w:rPr>
          <w:rStyle w:val="FootnoteReference"/>
          <w:rFonts w:eastAsia="SimSun"/>
          <w:b w:val="0"/>
          <w:noProof/>
          <w:sz w:val="14"/>
          <w:szCs w:val="22"/>
        </w:rPr>
        <w:footnoteReference w:id="2"/>
      </w:r>
      <w:r w:rsidR="00E403F1" w:rsidRPr="00160E5A">
        <w:t>)</w:t>
      </w:r>
      <w:r w:rsidR="00290B9A" w:rsidRPr="00160E5A">
        <w:t xml:space="preserve"> and</w:t>
      </w:r>
      <w:r w:rsidR="00290B9A" w:rsidRPr="000F5549">
        <w:t xml:space="preserve"> our new CGS designs</w:t>
      </w:r>
      <w:r w:rsidR="009745F9" w:rsidRPr="000F5549">
        <w:t xml:space="preserve">. </w:t>
      </w:r>
      <w:r w:rsidR="00F777EA" w:rsidRPr="000F5549">
        <w:t>To</w:t>
      </w:r>
      <w:r w:rsidR="002743D1" w:rsidRPr="000F5549">
        <w:t xml:space="preserve"> validate</w:t>
      </w:r>
      <w:r w:rsidR="00C378D5">
        <w:t xml:space="preserve"> </w:t>
      </w:r>
      <w:r w:rsidR="002743D1" w:rsidRPr="000F5549">
        <w:t xml:space="preserve">our simulations, we also have replicated the results provided from other companies </w:t>
      </w:r>
      <w:r w:rsidR="00F4147B" w:rsidRPr="00457B30">
        <w:t>in</w:t>
      </w:r>
      <w:r w:rsidR="002743D1" w:rsidRPr="002C5CC5">
        <w:t xml:space="preserve"> ou</w:t>
      </w:r>
      <w:r w:rsidR="00F4147B" w:rsidRPr="002C5CC5">
        <w:t>r studie</w:t>
      </w:r>
      <w:r w:rsidR="002743D1" w:rsidRPr="002C5CC5">
        <w:t>s.</w:t>
      </w:r>
    </w:p>
    <w:p w14:paraId="351D7305" w14:textId="2D91AF89" w:rsidR="002743D1" w:rsidRPr="002C5CC5" w:rsidRDefault="002743D1" w:rsidP="00F4147B">
      <w:pPr>
        <w:spacing w:before="240"/>
      </w:pPr>
      <w:r w:rsidRPr="002C5CC5">
        <w:t xml:space="preserve"> </w:t>
      </w:r>
    </w:p>
    <w:p w14:paraId="30F00A16" w14:textId="78A1B018" w:rsidR="00427493" w:rsidRPr="00457B30" w:rsidRDefault="00427493" w:rsidP="00427493">
      <w:pPr>
        <w:pStyle w:val="Caption"/>
      </w:pPr>
      <w:bookmarkStart w:id="2" w:name="_Ref494291234"/>
      <w:bookmarkStart w:id="3" w:name="_Ref494291228"/>
      <w:r w:rsidRPr="002C5CC5">
        <w:t xml:space="preserve">Table </w:t>
      </w:r>
      <w:r w:rsidR="009261BC" w:rsidRPr="000F5549">
        <w:fldChar w:fldCharType="begin"/>
      </w:r>
      <w:r w:rsidR="009261BC" w:rsidRPr="002C5CC5">
        <w:instrText xml:space="preserve"> SEQ Table \* ARABIC </w:instrText>
      </w:r>
      <w:r w:rsidR="009261BC" w:rsidRPr="000F5549">
        <w:fldChar w:fldCharType="separate"/>
      </w:r>
      <w:r w:rsidR="00F647A1">
        <w:rPr>
          <w:noProof/>
        </w:rPr>
        <w:t>1</w:t>
      </w:r>
      <w:r w:rsidR="009261BC" w:rsidRPr="000F5549">
        <w:rPr>
          <w:noProof/>
        </w:rPr>
        <w:fldChar w:fldCharType="end"/>
      </w:r>
      <w:bookmarkEnd w:id="2"/>
      <w:r w:rsidRPr="000F5549">
        <w:t xml:space="preserve">. </w:t>
      </w:r>
      <w:r w:rsidR="00B45A87" w:rsidRPr="000F5549">
        <w:t>N</w:t>
      </w:r>
      <w:r w:rsidRPr="000F5549">
        <w:t xml:space="preserve">ew CGS </w:t>
      </w:r>
      <w:r w:rsidR="006A1020" w:rsidRPr="00457B30">
        <w:t>p</w:t>
      </w:r>
      <w:r w:rsidRPr="00457B30">
        <w:t>roposals</w:t>
      </w:r>
      <w:bookmarkEnd w:id="3"/>
    </w:p>
    <w:tbl>
      <w:tblPr>
        <w:tblStyle w:val="GridTable1Light"/>
        <w:tblW w:w="9629" w:type="dxa"/>
        <w:tblLook w:val="04A0" w:firstRow="1" w:lastRow="0" w:firstColumn="1" w:lastColumn="0" w:noHBand="0" w:noVBand="1"/>
      </w:tblPr>
      <w:tblGrid>
        <w:gridCol w:w="1751"/>
        <w:gridCol w:w="1323"/>
        <w:gridCol w:w="1311"/>
        <w:gridCol w:w="1439"/>
        <w:gridCol w:w="1290"/>
        <w:gridCol w:w="1412"/>
        <w:gridCol w:w="1103"/>
      </w:tblGrid>
      <w:tr w:rsidR="008C4FBC" w:rsidRPr="002C5CC5" w14:paraId="70818E52" w14:textId="23ACB04F" w:rsidTr="008C4F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</w:tcPr>
          <w:p w14:paraId="15F3BDE8" w14:textId="4FD1D29E" w:rsidR="008C4FBC" w:rsidRPr="002C5CC5" w:rsidRDefault="008C4FBC" w:rsidP="00004427">
            <w:pPr>
              <w:spacing w:before="240"/>
              <w:jc w:val="center"/>
              <w:rPr>
                <w:sz w:val="18"/>
              </w:rPr>
            </w:pPr>
            <w:r w:rsidRPr="002C5CC5">
              <w:rPr>
                <w:sz w:val="18"/>
              </w:rPr>
              <w:t>Meeting\Company</w:t>
            </w:r>
          </w:p>
        </w:tc>
        <w:tc>
          <w:tcPr>
            <w:tcW w:w="1323" w:type="dxa"/>
          </w:tcPr>
          <w:p w14:paraId="42C93836" w14:textId="3C2085A7" w:rsidR="008C4FBC" w:rsidRPr="002C5CC5" w:rsidRDefault="008C4FBC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CATT</w:t>
            </w:r>
          </w:p>
        </w:tc>
        <w:tc>
          <w:tcPr>
            <w:tcW w:w="1311" w:type="dxa"/>
          </w:tcPr>
          <w:p w14:paraId="51C3F6F9" w14:textId="786C0FF8" w:rsidR="008C4FBC" w:rsidRPr="002C5CC5" w:rsidRDefault="008C4FBC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Huawei</w:t>
            </w:r>
          </w:p>
        </w:tc>
        <w:tc>
          <w:tcPr>
            <w:tcW w:w="1439" w:type="dxa"/>
          </w:tcPr>
          <w:p w14:paraId="65E67EDA" w14:textId="7879BBCA" w:rsidR="008C4FBC" w:rsidRPr="002C5CC5" w:rsidRDefault="008C4FBC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InterDigital</w:t>
            </w:r>
          </w:p>
        </w:tc>
        <w:tc>
          <w:tcPr>
            <w:tcW w:w="1290" w:type="dxa"/>
          </w:tcPr>
          <w:p w14:paraId="569D6D93" w14:textId="6DCF8E52" w:rsidR="008C4FBC" w:rsidRPr="002C5CC5" w:rsidRDefault="008C4FBC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ITTH</w:t>
            </w:r>
          </w:p>
        </w:tc>
        <w:tc>
          <w:tcPr>
            <w:tcW w:w="1412" w:type="dxa"/>
          </w:tcPr>
          <w:p w14:paraId="350AF863" w14:textId="00CBB35D" w:rsidR="008C4FBC" w:rsidRPr="002C5CC5" w:rsidRDefault="008C4FBC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 w:rsidRPr="002C5CC5">
              <w:rPr>
                <w:sz w:val="18"/>
              </w:rPr>
              <w:t>Qualcomm</w:t>
            </w:r>
          </w:p>
        </w:tc>
        <w:tc>
          <w:tcPr>
            <w:tcW w:w="1103" w:type="dxa"/>
          </w:tcPr>
          <w:p w14:paraId="32F47C20" w14:textId="211AD7A8" w:rsidR="008C4FBC" w:rsidRPr="002C5CC5" w:rsidRDefault="008C4FBC" w:rsidP="00004427">
            <w:pPr>
              <w:spacing w:before="24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</w:rPr>
            </w:pPr>
            <w:r>
              <w:rPr>
                <w:sz w:val="18"/>
              </w:rPr>
              <w:t>Intel</w:t>
            </w:r>
          </w:p>
        </w:tc>
      </w:tr>
      <w:tr w:rsidR="008C4FBC" w:rsidRPr="002C5CC5" w14:paraId="0D849417" w14:textId="684A9EA8" w:rsidTr="00BE56E8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  <w:vAlign w:val="center"/>
          </w:tcPr>
          <w:p w14:paraId="18A874AC" w14:textId="6A0E8152" w:rsidR="008C4FBC" w:rsidRPr="00F20938" w:rsidRDefault="008C4FBC" w:rsidP="004A62B6">
            <w:pPr>
              <w:spacing w:after="0"/>
              <w:rPr>
                <w:color w:val="000000"/>
                <w:sz w:val="18"/>
                <w:shd w:val="clear" w:color="auto" w:fill="FFFFFF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>RAN1 NR 90b</w:t>
            </w:r>
          </w:p>
        </w:tc>
        <w:tc>
          <w:tcPr>
            <w:tcW w:w="1323" w:type="dxa"/>
            <w:shd w:val="clear" w:color="auto" w:fill="B2A1C7" w:themeFill="accent4" w:themeFillTint="99"/>
            <w:vAlign w:val="center"/>
          </w:tcPr>
          <w:p w14:paraId="0A179BEB" w14:textId="05DB254B" w:rsidR="008C4539" w:rsidRPr="008C4539" w:rsidRDefault="00BD0563" w:rsidP="008C4539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0000FF"/>
                <w:sz w:val="14"/>
                <w:szCs w:val="16"/>
                <w:u w:val="single"/>
              </w:rPr>
            </w:pPr>
            <w:hyperlink r:id="rId13" w:history="1">
              <w:r w:rsidR="008C4539" w:rsidRPr="008C4539">
                <w:rPr>
                  <w:rStyle w:val="Hyperlink"/>
                  <w:rFonts w:ascii="Arial" w:hAnsi="Arial" w:cs="Arial"/>
                  <w:b/>
                  <w:bCs/>
                  <w:sz w:val="14"/>
                  <w:szCs w:val="16"/>
                </w:rPr>
                <w:t>R1-1717826</w:t>
              </w:r>
            </w:hyperlink>
          </w:p>
          <w:p w14:paraId="1190BA70" w14:textId="7DA835B7" w:rsidR="008C4FBC" w:rsidRPr="002C5CC5" w:rsidRDefault="00121F51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121F51">
              <w:rPr>
                <w:sz w:val="14"/>
                <w:szCs w:val="16"/>
              </w:rPr>
              <w:t>On short PUCCH design for up to two UCI bits</w:t>
            </w:r>
            <w:r w:rsidR="00E427F2">
              <w:rPr>
                <w:sz w:val="14"/>
                <w:szCs w:val="16"/>
              </w:rPr>
              <w:t xml:space="preserve"> </w:t>
            </w:r>
            <w:r w:rsidR="00E427F2">
              <w:rPr>
                <w:sz w:val="14"/>
                <w:szCs w:val="16"/>
              </w:rPr>
              <w:fldChar w:fldCharType="begin"/>
            </w:r>
            <w:r w:rsidR="00E427F2">
              <w:rPr>
                <w:sz w:val="14"/>
                <w:szCs w:val="16"/>
              </w:rPr>
              <w:instrText xml:space="preserve"> REF _Ref494890622 \r \h </w:instrText>
            </w:r>
            <w:r w:rsidR="00E427F2">
              <w:rPr>
                <w:sz w:val="14"/>
                <w:szCs w:val="16"/>
              </w:rPr>
            </w:r>
            <w:r w:rsidR="00E427F2"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[19]</w:t>
            </w:r>
            <w:r w:rsidR="00E427F2">
              <w:rPr>
                <w:sz w:val="14"/>
                <w:szCs w:val="16"/>
              </w:rPr>
              <w:fldChar w:fldCharType="end"/>
            </w:r>
          </w:p>
        </w:tc>
        <w:tc>
          <w:tcPr>
            <w:tcW w:w="1311" w:type="dxa"/>
            <w:shd w:val="clear" w:color="auto" w:fill="B2A1C7" w:themeFill="accent4" w:themeFillTint="99"/>
            <w:vAlign w:val="center"/>
          </w:tcPr>
          <w:p w14:paraId="6F71F788" w14:textId="392199D4" w:rsidR="004B172F" w:rsidRPr="004B172F" w:rsidRDefault="00BD0563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</w:rPr>
            </w:pPr>
            <w:hyperlink r:id="rId14" w:history="1">
              <w:r w:rsidR="004B172F" w:rsidRPr="00E44E4F">
                <w:rPr>
                  <w:rStyle w:val="Hyperlink"/>
                  <w:sz w:val="14"/>
                </w:rPr>
                <w:t>R1-1717066</w:t>
              </w:r>
            </w:hyperlink>
          </w:p>
          <w:p w14:paraId="784D06E4" w14:textId="683340FD" w:rsidR="008C4FBC" w:rsidRPr="002C5CC5" w:rsidRDefault="004B172F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B172F">
              <w:rPr>
                <w:sz w:val="14"/>
              </w:rPr>
              <w:t>Short PUCCH for UCI of up to 2 bits</w:t>
            </w:r>
            <w:r w:rsidR="00E427F2">
              <w:rPr>
                <w:sz w:val="14"/>
              </w:rPr>
              <w:fldChar w:fldCharType="begin"/>
            </w:r>
            <w:r w:rsidR="00E427F2">
              <w:rPr>
                <w:sz w:val="14"/>
              </w:rPr>
              <w:instrText xml:space="preserve"> REF _Ref494890629 \r \h </w:instrText>
            </w:r>
            <w:r w:rsidR="00E427F2">
              <w:rPr>
                <w:sz w:val="14"/>
              </w:rPr>
            </w:r>
            <w:r w:rsidR="00E427F2">
              <w:rPr>
                <w:sz w:val="14"/>
              </w:rPr>
              <w:fldChar w:fldCharType="separate"/>
            </w:r>
            <w:r w:rsidR="00F647A1">
              <w:rPr>
                <w:sz w:val="14"/>
              </w:rPr>
              <w:t>[20]</w:t>
            </w:r>
            <w:r w:rsidR="00E427F2">
              <w:rPr>
                <w:sz w:val="14"/>
              </w:rPr>
              <w:fldChar w:fldCharType="end"/>
            </w:r>
          </w:p>
        </w:tc>
        <w:tc>
          <w:tcPr>
            <w:tcW w:w="1439" w:type="dxa"/>
            <w:shd w:val="clear" w:color="auto" w:fill="B2A1C7" w:themeFill="accent4" w:themeFillTint="99"/>
            <w:vAlign w:val="center"/>
          </w:tcPr>
          <w:p w14:paraId="4EFBD9D4" w14:textId="77777777" w:rsidR="008C4FBC" w:rsidRPr="007C0C75" w:rsidRDefault="008C4FBC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Hyperlink"/>
                <w:bCs/>
                <w:sz w:val="14"/>
              </w:rPr>
            </w:pPr>
            <w:r w:rsidRPr="007C0C75">
              <w:rPr>
                <w:rStyle w:val="Hyperlink"/>
                <w:bCs/>
                <w:sz w:val="14"/>
              </w:rPr>
              <w:t>R1-1718490</w:t>
            </w:r>
          </w:p>
          <w:p w14:paraId="3E0E5F7A" w14:textId="3267B0F1" w:rsidR="008C4FBC" w:rsidRPr="002C5CC5" w:rsidRDefault="008C4FBC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75202">
              <w:rPr>
                <w:sz w:val="14"/>
                <w:szCs w:val="16"/>
              </w:rPr>
              <w:t>Evaluation of CGS candidates for PUCCH</w:t>
            </w:r>
          </w:p>
        </w:tc>
        <w:tc>
          <w:tcPr>
            <w:tcW w:w="1290" w:type="dxa"/>
            <w:vAlign w:val="center"/>
          </w:tcPr>
          <w:p w14:paraId="0E4258CB" w14:textId="11512612" w:rsidR="00EE11E1" w:rsidRPr="00EE11E1" w:rsidRDefault="00BD0563" w:rsidP="00EE11E1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bCs/>
                <w:color w:val="0000FF"/>
                <w:sz w:val="12"/>
                <w:szCs w:val="16"/>
                <w:u w:val="single"/>
              </w:rPr>
            </w:pPr>
            <w:hyperlink r:id="rId15" w:history="1">
              <w:r w:rsidR="00EE11E1" w:rsidRPr="00EE11E1">
                <w:rPr>
                  <w:rStyle w:val="Hyperlink"/>
                  <w:rFonts w:ascii="Arial" w:hAnsi="Arial" w:cs="Arial"/>
                  <w:b/>
                  <w:bCs/>
                  <w:sz w:val="12"/>
                  <w:szCs w:val="16"/>
                </w:rPr>
                <w:t>R1-1717920</w:t>
              </w:r>
            </w:hyperlink>
          </w:p>
          <w:p w14:paraId="48718E88" w14:textId="146EB08D" w:rsidR="008C4FBC" w:rsidRPr="002C5CC5" w:rsidRDefault="00EE11E1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EE11E1">
              <w:rPr>
                <w:rFonts w:ascii="Calibri" w:hAnsi="Calibri"/>
                <w:sz w:val="14"/>
              </w:rPr>
              <w:t>Sequence design for short PUCCH up to 2 bits</w:t>
            </w:r>
            <w:r w:rsidR="00E427F2">
              <w:rPr>
                <w:rFonts w:ascii="Calibri" w:hAnsi="Calibri"/>
                <w:sz w:val="14"/>
              </w:rPr>
              <w:fldChar w:fldCharType="begin"/>
            </w:r>
            <w:r w:rsidR="00E427F2">
              <w:rPr>
                <w:rFonts w:ascii="Calibri" w:hAnsi="Calibri"/>
                <w:sz w:val="14"/>
              </w:rPr>
              <w:instrText xml:space="preserve"> REF _Ref494890638 \r \h </w:instrText>
            </w:r>
            <w:r w:rsidR="00E427F2">
              <w:rPr>
                <w:rFonts w:ascii="Calibri" w:hAnsi="Calibri"/>
                <w:sz w:val="14"/>
              </w:rPr>
            </w:r>
            <w:r w:rsidR="00E427F2">
              <w:rPr>
                <w:rFonts w:ascii="Calibri" w:hAnsi="Calibri"/>
                <w:sz w:val="14"/>
              </w:rPr>
              <w:fldChar w:fldCharType="separate"/>
            </w:r>
            <w:r w:rsidR="00F647A1">
              <w:rPr>
                <w:rFonts w:ascii="Calibri" w:hAnsi="Calibri"/>
                <w:sz w:val="14"/>
              </w:rPr>
              <w:t>[21]</w:t>
            </w:r>
            <w:r w:rsidR="00E427F2">
              <w:rPr>
                <w:rFonts w:ascii="Calibri" w:hAnsi="Calibri"/>
                <w:sz w:val="14"/>
              </w:rPr>
              <w:fldChar w:fldCharType="end"/>
            </w:r>
          </w:p>
        </w:tc>
        <w:tc>
          <w:tcPr>
            <w:tcW w:w="1412" w:type="dxa"/>
            <w:shd w:val="clear" w:color="auto" w:fill="B2A1C7" w:themeFill="accent4" w:themeFillTint="99"/>
            <w:vAlign w:val="center"/>
          </w:tcPr>
          <w:p w14:paraId="1E5EE5A7" w14:textId="7577CB4A" w:rsidR="00BE56E8" w:rsidRPr="00BE56E8" w:rsidRDefault="00BD0563" w:rsidP="00BE56E8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bCs/>
                <w:color w:val="0000FF"/>
                <w:sz w:val="12"/>
                <w:szCs w:val="16"/>
                <w:u w:val="single"/>
              </w:rPr>
            </w:pPr>
            <w:hyperlink r:id="rId16" w:history="1">
              <w:r w:rsidR="00BE56E8" w:rsidRPr="00BE56E8">
                <w:rPr>
                  <w:rStyle w:val="Hyperlink"/>
                  <w:rFonts w:ascii="Arial" w:hAnsi="Arial" w:cs="Arial"/>
                  <w:bCs/>
                  <w:sz w:val="12"/>
                  <w:szCs w:val="16"/>
                </w:rPr>
                <w:t>R1-1718559</w:t>
              </w:r>
            </w:hyperlink>
          </w:p>
          <w:p w14:paraId="4775CE9F" w14:textId="25D78AF2" w:rsidR="008C4FBC" w:rsidRPr="00EB54C0" w:rsidRDefault="00E91ECE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r w:rsidRPr="00E91ECE">
              <w:rPr>
                <w:rFonts w:eastAsia="SimSun"/>
                <w:noProof/>
                <w:sz w:val="14"/>
                <w:szCs w:val="16"/>
              </w:rPr>
              <w:t>Channelization of 1-symbol short PUCCH with 1 or 2 bits payload</w:t>
            </w:r>
            <w:r w:rsidR="00E427F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="00E427F2">
              <w:rPr>
                <w:rFonts w:eastAsia="SimSun"/>
                <w:noProof/>
                <w:sz w:val="14"/>
                <w:szCs w:val="16"/>
              </w:rPr>
              <w:instrText xml:space="preserve"> REF _Ref494890644 \r \h </w:instrText>
            </w:r>
            <w:r w:rsidR="00E427F2">
              <w:rPr>
                <w:rFonts w:eastAsia="SimSun"/>
                <w:noProof/>
                <w:sz w:val="14"/>
                <w:szCs w:val="16"/>
              </w:rPr>
            </w:r>
            <w:r w:rsidR="00E427F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[22]</w:t>
            </w:r>
            <w:r w:rsidR="00E427F2">
              <w:rPr>
                <w:rFonts w:eastAsia="SimSun"/>
                <w:noProof/>
                <w:sz w:val="14"/>
                <w:szCs w:val="16"/>
              </w:rPr>
              <w:fldChar w:fldCharType="end"/>
            </w:r>
            <w:r w:rsidR="00E427F2" w:rsidRPr="00EB54C0">
              <w:rPr>
                <w:rFonts w:eastAsia="SimSun"/>
                <w:noProof/>
                <w:sz w:val="14"/>
                <w:szCs w:val="16"/>
              </w:rPr>
              <w:t xml:space="preserve"> </w:t>
            </w:r>
          </w:p>
        </w:tc>
        <w:tc>
          <w:tcPr>
            <w:tcW w:w="1103" w:type="dxa"/>
            <w:shd w:val="clear" w:color="auto" w:fill="B2A1C7" w:themeFill="accent4" w:themeFillTint="99"/>
            <w:vAlign w:val="center"/>
          </w:tcPr>
          <w:p w14:paraId="11B5745E" w14:textId="5F4BA9E6" w:rsidR="008C4FBC" w:rsidRPr="00EB54C0" w:rsidRDefault="008C4FBC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</w:p>
          <w:p w14:paraId="6D2B002D" w14:textId="58FA3CAE" w:rsidR="008C4FBC" w:rsidRPr="00EB54C0" w:rsidRDefault="00BD0563" w:rsidP="008C4FBC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ajorHAnsi"/>
                <w:bCs/>
                <w:color w:val="0000FF"/>
                <w:sz w:val="14"/>
                <w:szCs w:val="16"/>
                <w:u w:val="single"/>
              </w:rPr>
            </w:pPr>
            <w:hyperlink r:id="rId17" w:history="1">
              <w:r w:rsidR="008C4FBC" w:rsidRPr="00EB54C0">
                <w:rPr>
                  <w:rStyle w:val="Hyperlink"/>
                  <w:rFonts w:cstheme="majorHAnsi"/>
                  <w:bCs/>
                  <w:sz w:val="14"/>
                  <w:szCs w:val="16"/>
                </w:rPr>
                <w:t>R1-1717385</w:t>
              </w:r>
            </w:hyperlink>
          </w:p>
          <w:p w14:paraId="74C1C155" w14:textId="201A22E5" w:rsidR="008C4FBC" w:rsidRPr="00EB54C0" w:rsidRDefault="008C4FBC" w:rsidP="008C4FBC">
            <w:pPr>
              <w:tabs>
                <w:tab w:val="left" w:pos="420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sz w:val="14"/>
                <w:szCs w:val="16"/>
              </w:rPr>
            </w:pPr>
            <w:r w:rsidRPr="00EB54C0">
              <w:rPr>
                <w:rFonts w:eastAsia="SimSun" w:cstheme="majorHAnsi"/>
                <w:sz w:val="14"/>
                <w:szCs w:val="16"/>
              </w:rPr>
              <w:t>Long PUCCH for up to 2 UCI bits</w:t>
            </w:r>
            <w:r w:rsidR="00E427F2">
              <w:rPr>
                <w:rFonts w:eastAsia="SimSun" w:cstheme="majorHAnsi"/>
                <w:sz w:val="14"/>
                <w:szCs w:val="16"/>
              </w:rPr>
              <w:fldChar w:fldCharType="begin"/>
            </w:r>
            <w:r w:rsidR="00E427F2"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 w:rsidR="00E427F2">
              <w:rPr>
                <w:rFonts w:eastAsia="SimSun" w:cstheme="majorHAnsi"/>
                <w:sz w:val="14"/>
                <w:szCs w:val="16"/>
              </w:rPr>
            </w:r>
            <w:r w:rsidR="00E427F2"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 w:rsidR="00E427F2"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</w:tr>
      <w:tr w:rsidR="00BE56E8" w:rsidRPr="002C5CC5" w14:paraId="3B7DE3B2" w14:textId="793DEBBF" w:rsidTr="00BE56E8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  <w:vMerge w:val="restart"/>
            <w:vAlign w:val="center"/>
          </w:tcPr>
          <w:p w14:paraId="353DCB89" w14:textId="1085D83D" w:rsidR="00BE56E8" w:rsidRPr="002C5CC5" w:rsidRDefault="00BE56E8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 xml:space="preserve">RAN1 NR </w:t>
            </w:r>
            <w:r w:rsidRPr="002C5CC5">
              <w:rPr>
                <w:sz w:val="18"/>
              </w:rPr>
              <w:t>AH#3</w:t>
            </w:r>
          </w:p>
        </w:tc>
        <w:tc>
          <w:tcPr>
            <w:tcW w:w="5363" w:type="dxa"/>
            <w:gridSpan w:val="4"/>
            <w:shd w:val="clear" w:color="auto" w:fill="92D050"/>
            <w:vAlign w:val="center"/>
          </w:tcPr>
          <w:p w14:paraId="2CFB306F" w14:textId="41A7FF84" w:rsidR="00BE56E8" w:rsidRPr="000F5549" w:rsidRDefault="00BE56E8" w:rsidP="00185C6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2C5CC5">
              <w:rPr>
                <w:sz w:val="14"/>
                <w:szCs w:val="16"/>
              </w:rPr>
              <w:t xml:space="preserve">Way forward: </w:t>
            </w:r>
            <w:hyperlink r:id="rId18" w:history="1">
              <w:r w:rsidRPr="000F5549">
                <w:rPr>
                  <w:rStyle w:val="Hyperlink"/>
                  <w:sz w:val="14"/>
                  <w:szCs w:val="16"/>
                </w:rPr>
                <w:t>R1-1716818</w:t>
              </w:r>
            </w:hyperlink>
            <w:r w:rsidRPr="000F5549">
              <w:rPr>
                <w:sz w:val="14"/>
                <w:szCs w:val="16"/>
              </w:rPr>
              <w:t xml:space="preserve"> WF on Evaluation of PUCCH Sequences </w:t>
            </w:r>
            <w:r w:rsidRPr="00875202">
              <w:rPr>
                <w:sz w:val="16"/>
              </w:rPr>
              <w:fldChar w:fldCharType="begin"/>
            </w:r>
            <w:r w:rsidRPr="002C5CC5">
              <w:rPr>
                <w:sz w:val="16"/>
              </w:rPr>
              <w:instrText xml:space="preserve"> REF _Ref494441485 \r \h  \* MERGEFORMAT </w:instrText>
            </w:r>
            <w:r w:rsidRPr="00875202">
              <w:rPr>
                <w:sz w:val="16"/>
              </w:rPr>
            </w:r>
            <w:r w:rsidRPr="00875202">
              <w:rPr>
                <w:sz w:val="16"/>
              </w:rPr>
              <w:fldChar w:fldCharType="separate"/>
            </w:r>
            <w:r w:rsidR="00F647A1">
              <w:rPr>
                <w:sz w:val="16"/>
              </w:rPr>
              <w:t>[4]</w:t>
            </w:r>
            <w:r w:rsidRPr="00875202">
              <w:rPr>
                <w:sz w:val="16"/>
              </w:rPr>
              <w:fldChar w:fldCharType="end"/>
            </w:r>
          </w:p>
        </w:tc>
        <w:bookmarkStart w:id="4" w:name="_Ref492654050"/>
        <w:tc>
          <w:tcPr>
            <w:tcW w:w="1412" w:type="dxa"/>
            <w:vMerge w:val="restart"/>
            <w:shd w:val="clear" w:color="auto" w:fill="B2A1C7" w:themeFill="accent4" w:themeFillTint="99"/>
          </w:tcPr>
          <w:p w14:paraId="5525AFD0" w14:textId="69C82146" w:rsidR="00BE56E8" w:rsidRPr="000F5549" w:rsidRDefault="00BE56E8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0F5549">
              <w:rPr>
                <w:bCs/>
                <w:color w:val="0000FF"/>
                <w:sz w:val="14"/>
                <w:szCs w:val="16"/>
                <w:u w:val="single"/>
              </w:rPr>
              <w:fldChar w:fldCharType="begin"/>
            </w:r>
            <w:r w:rsidRPr="00875202">
              <w:rPr>
                <w:bCs/>
                <w:color w:val="0000FF"/>
                <w:sz w:val="14"/>
                <w:szCs w:val="16"/>
                <w:u w:val="single"/>
              </w:rPr>
              <w:instrText xml:space="preserve"> HYPERLINK "http://www.3gpp.org/ftp/TSG_RAN/WG1_RL1/TSGR1_AH/NR_AH_1709/Docs/R1-1716419.zip" </w:instrText>
            </w:r>
            <w:r w:rsidRPr="000F5549">
              <w:rPr>
                <w:bCs/>
                <w:color w:val="0000FF"/>
                <w:sz w:val="14"/>
                <w:szCs w:val="16"/>
                <w:u w:val="single"/>
              </w:rPr>
              <w:fldChar w:fldCharType="separate"/>
            </w:r>
            <w:r w:rsidRPr="000F5549">
              <w:rPr>
                <w:rStyle w:val="Hyperlink"/>
                <w:bCs/>
                <w:sz w:val="14"/>
                <w:szCs w:val="16"/>
              </w:rPr>
              <w:t>R1-1716419</w:t>
            </w:r>
            <w:r w:rsidRPr="000F5549">
              <w:rPr>
                <w:bCs/>
                <w:color w:val="0000FF"/>
                <w:sz w:val="14"/>
                <w:szCs w:val="16"/>
                <w:u w:val="single"/>
              </w:rPr>
              <w:fldChar w:fldCharType="end"/>
            </w:r>
            <w:r w:rsidRPr="000F5549">
              <w:rPr>
                <w:rFonts w:eastAsia="SimSun"/>
                <w:noProof/>
                <w:sz w:val="14"/>
                <w:szCs w:val="16"/>
              </w:rPr>
              <w:t>, Channelization of 1-symbol short PUCCH with 1 or 2 bits payload</w:t>
            </w:r>
            <w:bookmarkEnd w:id="4"/>
            <w:r w:rsidRPr="000F5549">
              <w:rPr>
                <w:rFonts w:eastAsia="SimSun"/>
                <w:noProof/>
                <w:sz w:val="14"/>
                <w:szCs w:val="16"/>
              </w:rPr>
              <w:t xml:space="preserve"> 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_Ref494462510 \r \h </w:instrText>
            </w:r>
            <w:r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[15]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103" w:type="dxa"/>
            <w:vMerge w:val="restart"/>
            <w:shd w:val="clear" w:color="auto" w:fill="FFFFFF" w:themeFill="background1"/>
          </w:tcPr>
          <w:p w14:paraId="578A0807" w14:textId="77777777" w:rsidR="00BE56E8" w:rsidRPr="000F5549" w:rsidRDefault="00BE56E8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FF"/>
                <w:sz w:val="14"/>
                <w:szCs w:val="16"/>
                <w:u w:val="single"/>
              </w:rPr>
            </w:pPr>
          </w:p>
        </w:tc>
      </w:tr>
      <w:tr w:rsidR="00BE56E8" w:rsidRPr="002C5CC5" w14:paraId="60BF445D" w14:textId="6562E84E" w:rsidTr="00BE56E8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  <w:vMerge/>
            <w:vAlign w:val="center"/>
          </w:tcPr>
          <w:p w14:paraId="61B4D266" w14:textId="77777777" w:rsidR="00BE56E8" w:rsidRPr="002C5CC5" w:rsidRDefault="00BE56E8" w:rsidP="004A62B6">
            <w:pPr>
              <w:spacing w:after="0"/>
              <w:rPr>
                <w:sz w:val="18"/>
              </w:rPr>
            </w:pPr>
          </w:p>
        </w:tc>
        <w:tc>
          <w:tcPr>
            <w:tcW w:w="1323" w:type="dxa"/>
            <w:shd w:val="clear" w:color="auto" w:fill="auto"/>
          </w:tcPr>
          <w:p w14:paraId="4E63C00D" w14:textId="3DB17A42" w:rsidR="00BE56E8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hyperlink r:id="rId19" w:history="1">
              <w:r w:rsidR="00BE56E8" w:rsidRPr="000F5549">
                <w:rPr>
                  <w:rStyle w:val="Hyperlink"/>
                  <w:bCs/>
                  <w:sz w:val="14"/>
                  <w:szCs w:val="16"/>
                </w:rPr>
                <w:t>R1-1715817</w:t>
              </w:r>
            </w:hyperlink>
            <w:r w:rsidR="00BE56E8" w:rsidRPr="000F5549">
              <w:rPr>
                <w:rFonts w:eastAsia="SimSun"/>
                <w:noProof/>
                <w:sz w:val="14"/>
                <w:szCs w:val="16"/>
              </w:rPr>
              <w:t>,</w:t>
            </w:r>
          </w:p>
          <w:p w14:paraId="70F88D8F" w14:textId="4F355E9D" w:rsidR="00BE56E8" w:rsidRPr="000F5549" w:rsidRDefault="00BE56E8" w:rsidP="003438AA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r w:rsidRPr="00457B30">
              <w:rPr>
                <w:rFonts w:eastAsia="SimSun"/>
                <w:noProof/>
                <w:sz w:val="14"/>
                <w:szCs w:val="16"/>
              </w:rPr>
              <w:t xml:space="preserve">On short PUCCH formats supporting up to two UCI bits 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_Ref494462151 \r \h </w:instrText>
            </w:r>
            <w:r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[13]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311" w:type="dxa"/>
            <w:shd w:val="clear" w:color="auto" w:fill="auto"/>
          </w:tcPr>
          <w:p w14:paraId="0A5BA67B" w14:textId="62D62672" w:rsidR="00BE56E8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20" w:history="1">
              <w:r w:rsidR="00BE56E8" w:rsidRPr="000F5549">
                <w:rPr>
                  <w:rStyle w:val="Hyperlink"/>
                  <w:bCs/>
                  <w:sz w:val="14"/>
                  <w:szCs w:val="16"/>
                </w:rPr>
                <w:t>R1-1715399</w:t>
              </w:r>
            </w:hyperlink>
            <w:r w:rsidR="00BE56E8" w:rsidRPr="000F5549">
              <w:rPr>
                <w:sz w:val="14"/>
                <w:szCs w:val="16"/>
              </w:rPr>
              <w:t xml:space="preserve">, Short PUCCH for UCI of up to 2 bits </w:t>
            </w:r>
            <w:r w:rsidR="00BE56E8" w:rsidRPr="00875202">
              <w:rPr>
                <w:sz w:val="14"/>
                <w:szCs w:val="16"/>
              </w:rPr>
              <w:fldChar w:fldCharType="begin"/>
            </w:r>
            <w:r w:rsidR="00BE56E8" w:rsidRPr="00875202">
              <w:rPr>
                <w:sz w:val="14"/>
                <w:szCs w:val="16"/>
              </w:rPr>
              <w:instrText xml:space="preserve"> REF _Ref494461876 \r \h </w:instrText>
            </w:r>
            <w:r w:rsidR="00BE56E8">
              <w:rPr>
                <w:sz w:val="14"/>
                <w:szCs w:val="16"/>
              </w:rPr>
              <w:instrText xml:space="preserve"> \* MERGEFORMAT </w:instrText>
            </w:r>
            <w:r w:rsidR="00BE56E8" w:rsidRPr="00875202">
              <w:rPr>
                <w:sz w:val="14"/>
                <w:szCs w:val="16"/>
              </w:rPr>
            </w:r>
            <w:r w:rsidR="00BE56E8" w:rsidRPr="00875202"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[10]</w:t>
            </w:r>
            <w:r w:rsidR="00BE56E8"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439" w:type="dxa"/>
            <w:shd w:val="clear" w:color="auto" w:fill="FFFFFF" w:themeFill="background1"/>
          </w:tcPr>
          <w:p w14:paraId="790E7627" w14:textId="40A31751" w:rsidR="00BE56E8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21" w:history="1">
              <w:r w:rsidR="00BE56E8" w:rsidRPr="000F5549">
                <w:rPr>
                  <w:rStyle w:val="Hyperlink"/>
                  <w:bCs/>
                  <w:sz w:val="14"/>
                  <w:szCs w:val="16"/>
                </w:rPr>
                <w:t>R1-1716478</w:t>
              </w:r>
            </w:hyperlink>
            <w:r w:rsidR="00BE56E8" w:rsidRPr="000F5549">
              <w:rPr>
                <w:bCs/>
                <w:color w:val="0000FF"/>
                <w:sz w:val="14"/>
                <w:szCs w:val="16"/>
                <w:u w:val="single"/>
              </w:rPr>
              <w:t xml:space="preserve">, </w:t>
            </w:r>
            <w:r w:rsidR="00BE56E8" w:rsidRPr="000F5549">
              <w:rPr>
                <w:sz w:val="14"/>
                <w:szCs w:val="16"/>
              </w:rPr>
              <w:t>Sequence design for 1-symbol short-PUCCH of up to 2 bits</w:t>
            </w:r>
            <w:r w:rsidR="00BE56E8" w:rsidRPr="00457B30">
              <w:rPr>
                <w:sz w:val="14"/>
                <w:szCs w:val="16"/>
              </w:rPr>
              <w:t xml:space="preserve"> </w:t>
            </w:r>
            <w:r w:rsidR="00BE56E8" w:rsidRPr="00875202">
              <w:rPr>
                <w:sz w:val="14"/>
              </w:rPr>
              <w:fldChar w:fldCharType="begin"/>
            </w:r>
            <w:r w:rsidR="00BE56E8" w:rsidRPr="002C5CC5">
              <w:rPr>
                <w:sz w:val="14"/>
              </w:rPr>
              <w:instrText xml:space="preserve"> REF _Ref494460921 \r \h  \* MERGEFORMAT </w:instrText>
            </w:r>
            <w:r w:rsidR="00BE56E8" w:rsidRPr="00875202">
              <w:rPr>
                <w:sz w:val="14"/>
              </w:rPr>
            </w:r>
            <w:r w:rsidR="00BE56E8" w:rsidRPr="00875202">
              <w:rPr>
                <w:sz w:val="14"/>
              </w:rPr>
              <w:fldChar w:fldCharType="separate"/>
            </w:r>
            <w:r w:rsidR="00F647A1">
              <w:rPr>
                <w:sz w:val="14"/>
              </w:rPr>
              <w:t>[6]</w:t>
            </w:r>
            <w:r w:rsidR="00BE56E8" w:rsidRPr="00875202">
              <w:rPr>
                <w:sz w:val="14"/>
              </w:rPr>
              <w:fldChar w:fldCharType="end"/>
            </w:r>
          </w:p>
        </w:tc>
        <w:tc>
          <w:tcPr>
            <w:tcW w:w="1290" w:type="dxa"/>
          </w:tcPr>
          <w:p w14:paraId="3AD79C39" w14:textId="5B6E6FF5" w:rsidR="00BE56E8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22" w:history="1">
              <w:r w:rsidR="00BE56E8" w:rsidRPr="000F5549">
                <w:rPr>
                  <w:rStyle w:val="Hyperlink"/>
                  <w:bCs/>
                  <w:sz w:val="14"/>
                  <w:szCs w:val="16"/>
                </w:rPr>
                <w:t>R1-1716518</w:t>
              </w:r>
            </w:hyperlink>
            <w:r w:rsidR="00BE56E8" w:rsidRPr="000F5549">
              <w:rPr>
                <w:rStyle w:val="Hyperlink"/>
                <w:bCs/>
                <w:sz w:val="14"/>
                <w:szCs w:val="16"/>
              </w:rPr>
              <w:t xml:space="preserve">, </w:t>
            </w:r>
            <w:r w:rsidR="00BE56E8" w:rsidRPr="000F5549">
              <w:rPr>
                <w:sz w:val="14"/>
                <w:szCs w:val="16"/>
              </w:rPr>
              <w:t>Design of short PUCCH for UCI up to 2 bits</w:t>
            </w:r>
            <w:r w:rsidR="00BE56E8" w:rsidRPr="00457B30">
              <w:rPr>
                <w:sz w:val="14"/>
                <w:szCs w:val="16"/>
              </w:rPr>
              <w:t xml:space="preserve"> </w:t>
            </w:r>
            <w:r w:rsidR="00BE56E8" w:rsidRPr="00875202">
              <w:rPr>
                <w:sz w:val="14"/>
                <w:szCs w:val="16"/>
              </w:rPr>
              <w:fldChar w:fldCharType="begin"/>
            </w:r>
            <w:r w:rsidR="00BE56E8" w:rsidRPr="00875202">
              <w:rPr>
                <w:sz w:val="14"/>
                <w:szCs w:val="16"/>
              </w:rPr>
              <w:instrText xml:space="preserve"> REF _Ref494462238 \r \h </w:instrText>
            </w:r>
            <w:r w:rsidR="00BE56E8">
              <w:rPr>
                <w:sz w:val="14"/>
                <w:szCs w:val="16"/>
              </w:rPr>
              <w:instrText xml:space="preserve"> \* MERGEFORMAT </w:instrText>
            </w:r>
            <w:r w:rsidR="00BE56E8" w:rsidRPr="00875202">
              <w:rPr>
                <w:sz w:val="14"/>
                <w:szCs w:val="16"/>
              </w:rPr>
            </w:r>
            <w:r w:rsidR="00BE56E8" w:rsidRPr="00875202"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[14]</w:t>
            </w:r>
            <w:r w:rsidR="00BE56E8"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412" w:type="dxa"/>
            <w:vMerge/>
            <w:shd w:val="clear" w:color="auto" w:fill="B2A1C7" w:themeFill="accent4" w:themeFillTint="99"/>
          </w:tcPr>
          <w:p w14:paraId="7C90F977" w14:textId="77777777" w:rsidR="00BE56E8" w:rsidRPr="00875202" w:rsidRDefault="00BE56E8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FF"/>
                <w:sz w:val="14"/>
                <w:szCs w:val="16"/>
                <w:u w:val="single"/>
              </w:rPr>
            </w:pPr>
          </w:p>
        </w:tc>
        <w:tc>
          <w:tcPr>
            <w:tcW w:w="1103" w:type="dxa"/>
            <w:vMerge/>
            <w:shd w:val="clear" w:color="auto" w:fill="FFFFFF" w:themeFill="background1"/>
          </w:tcPr>
          <w:p w14:paraId="1E76EA87" w14:textId="77777777" w:rsidR="00BE56E8" w:rsidRPr="00875202" w:rsidRDefault="00BE56E8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FF"/>
                <w:sz w:val="14"/>
                <w:szCs w:val="16"/>
                <w:u w:val="single"/>
              </w:rPr>
            </w:pPr>
          </w:p>
        </w:tc>
      </w:tr>
      <w:tr w:rsidR="008C4FBC" w:rsidRPr="002C5CC5" w14:paraId="443D0E69" w14:textId="53100FFD" w:rsidTr="00BE56E8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  <w:vAlign w:val="center"/>
          </w:tcPr>
          <w:p w14:paraId="6795078B" w14:textId="55B95B83" w:rsidR="008C4FBC" w:rsidRPr="002C5CC5" w:rsidRDefault="008C4FBC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 xml:space="preserve">RAN1 NR </w:t>
            </w:r>
            <w:r w:rsidRPr="00875202">
              <w:rPr>
                <w:color w:val="000000"/>
                <w:sz w:val="18"/>
                <w:shd w:val="clear" w:color="auto" w:fill="FFFFFF"/>
              </w:rPr>
              <w:t>#90</w:t>
            </w:r>
          </w:p>
        </w:tc>
        <w:tc>
          <w:tcPr>
            <w:tcW w:w="1323" w:type="dxa"/>
            <w:shd w:val="clear" w:color="auto" w:fill="auto"/>
          </w:tcPr>
          <w:p w14:paraId="5B4F3E34" w14:textId="71520858" w:rsidR="008C4FBC" w:rsidRPr="002C5CC5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311" w:type="dxa"/>
            <w:shd w:val="clear" w:color="auto" w:fill="auto"/>
          </w:tcPr>
          <w:p w14:paraId="69E6E65B" w14:textId="36C9FE5E" w:rsidR="008C4FBC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noProof/>
                <w:sz w:val="14"/>
                <w:szCs w:val="16"/>
              </w:rPr>
            </w:pPr>
            <w:hyperlink r:id="rId23" w:history="1">
              <w:r w:rsidR="008C4FBC" w:rsidRPr="000F5549">
                <w:rPr>
                  <w:rStyle w:val="Hyperlink"/>
                  <w:rFonts w:eastAsia="SimSun"/>
                  <w:noProof/>
                  <w:sz w:val="14"/>
                  <w:szCs w:val="16"/>
                </w:rPr>
                <w:t>R1-1712192</w:t>
              </w:r>
            </w:hyperlink>
          </w:p>
          <w:p w14:paraId="7967F24A" w14:textId="1B1556C4" w:rsidR="008C4FBC" w:rsidRPr="000F5549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rFonts w:eastAsia="SimSun"/>
                <w:noProof/>
                <w:sz w:val="14"/>
                <w:szCs w:val="16"/>
              </w:rPr>
              <w:t xml:space="preserve">Long PUCCH for up to 2 bits UCI 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noProof/>
                <w:sz w:val="14"/>
                <w:szCs w:val="16"/>
              </w:rPr>
              <w:instrText xml:space="preserve"> REF _Ref492393296 \r \h  \* MERGEFORMAT </w:instrText>
            </w:r>
            <w:r w:rsidRPr="00875202">
              <w:rPr>
                <w:rFonts w:eastAsia="SimSun"/>
                <w:noProof/>
                <w:sz w:val="14"/>
                <w:szCs w:val="16"/>
              </w:rPr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[9]</w:t>
            </w:r>
            <w:r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439" w:type="dxa"/>
          </w:tcPr>
          <w:p w14:paraId="3AA16D3F" w14:textId="1CAE56AD" w:rsidR="008C4FBC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4"/>
                <w:szCs w:val="16"/>
                <w:shd w:val="clear" w:color="auto" w:fill="FFFFFF"/>
              </w:rPr>
            </w:pPr>
            <w:hyperlink r:id="rId24" w:tgtFrame="_blank" w:history="1">
              <w:r w:rsidR="008C4FBC" w:rsidRPr="000F5549">
                <w:rPr>
                  <w:rStyle w:val="Hyperlink"/>
                  <w:color w:val="551A8B"/>
                  <w:sz w:val="14"/>
                  <w:szCs w:val="16"/>
                  <w:shd w:val="clear" w:color="auto" w:fill="FFFFFF"/>
                </w:rPr>
                <w:t>R1-1714153</w:t>
              </w:r>
            </w:hyperlink>
          </w:p>
          <w:p w14:paraId="23C6E776" w14:textId="1A1572BF" w:rsidR="008C4FBC" w:rsidRPr="000F5549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color w:val="000000"/>
                <w:sz w:val="14"/>
                <w:szCs w:val="16"/>
                <w:shd w:val="clear" w:color="auto" w:fill="FFFFFF"/>
              </w:rPr>
              <w:t xml:space="preserve">On sequence design for 1-symbol short-PUCCH of up to 2 bits </w:t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begin"/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REF _Ref492400985 \r \h </w:instrText>
            </w:r>
            <w:r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\* MERGEFORMAT </w:instrText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separate"/>
            </w:r>
            <w:r w:rsidR="00F647A1">
              <w:rPr>
                <w:color w:val="000000"/>
                <w:sz w:val="14"/>
                <w:szCs w:val="16"/>
                <w:shd w:val="clear" w:color="auto" w:fill="FFFFFF"/>
              </w:rPr>
              <w:t>[8]</w:t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end"/>
            </w:r>
          </w:p>
        </w:tc>
        <w:tc>
          <w:tcPr>
            <w:tcW w:w="1290" w:type="dxa"/>
          </w:tcPr>
          <w:p w14:paraId="20AA66F8" w14:textId="77777777" w:rsidR="008C4FBC" w:rsidRPr="00457B30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412" w:type="dxa"/>
            <w:shd w:val="clear" w:color="auto" w:fill="B2A1C7" w:themeFill="accent4" w:themeFillTint="99"/>
          </w:tcPr>
          <w:p w14:paraId="3FC9EE41" w14:textId="1235569C" w:rsidR="008C4FBC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25" w:history="1">
              <w:r w:rsidR="008C4FBC" w:rsidRPr="000F5549">
                <w:rPr>
                  <w:rStyle w:val="Hyperlink"/>
                  <w:rFonts w:eastAsia="SimSun"/>
                  <w:noProof/>
                  <w:sz w:val="14"/>
                  <w:szCs w:val="16"/>
                </w:rPr>
                <w:t>R1-1713429</w:t>
              </w:r>
            </w:hyperlink>
            <w:r w:rsidR="008C4FBC" w:rsidRPr="000F5549">
              <w:rPr>
                <w:rFonts w:eastAsia="SimSun"/>
                <w:noProof/>
                <w:sz w:val="14"/>
                <w:szCs w:val="16"/>
              </w:rPr>
              <w:t>, Channelization of 1-symbol short PUCCH with 1 or 2 bits payload</w:t>
            </w:r>
            <w:r w:rsidR="008C4FBC" w:rsidRPr="00875202"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 w:rsidR="008C4FBC" w:rsidRPr="00875202">
              <w:rPr>
                <w:rFonts w:eastAsia="SimSun"/>
                <w:noProof/>
                <w:sz w:val="14"/>
                <w:szCs w:val="16"/>
              </w:rPr>
              <w:instrText xml:space="preserve"> REF _Ref494462515 \r \h </w:instrText>
            </w:r>
            <w:r w:rsidR="008C4FBC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 w:rsidR="008C4FBC" w:rsidRPr="00875202">
              <w:rPr>
                <w:rFonts w:eastAsia="SimSun"/>
                <w:noProof/>
                <w:sz w:val="14"/>
                <w:szCs w:val="16"/>
              </w:rPr>
            </w:r>
            <w:r w:rsidR="008C4FBC" w:rsidRPr="00875202"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[16]</w:t>
            </w:r>
            <w:r w:rsidR="008C4FBC" w:rsidRPr="00875202"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1103" w:type="dxa"/>
            <w:shd w:val="clear" w:color="auto" w:fill="FFFFFF" w:themeFill="background1"/>
          </w:tcPr>
          <w:p w14:paraId="2A4239AC" w14:textId="77777777" w:rsidR="008C4FBC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8C4FBC" w:rsidRPr="002C5CC5" w14:paraId="4F5C565D" w14:textId="49AB5061" w:rsidTr="00BE56E8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  <w:vAlign w:val="center"/>
          </w:tcPr>
          <w:p w14:paraId="755EB592" w14:textId="7D281D82" w:rsidR="008C4FBC" w:rsidRPr="002C5CC5" w:rsidRDefault="008C4FBC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 xml:space="preserve">RAN1 NR </w:t>
            </w:r>
            <w:r w:rsidRPr="002C5CC5">
              <w:rPr>
                <w:sz w:val="18"/>
              </w:rPr>
              <w:t>AH#2</w:t>
            </w:r>
          </w:p>
        </w:tc>
        <w:tc>
          <w:tcPr>
            <w:tcW w:w="1323" w:type="dxa"/>
          </w:tcPr>
          <w:p w14:paraId="4D68A3AA" w14:textId="73171313" w:rsidR="008C4FBC" w:rsidRPr="002C5CC5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311" w:type="dxa"/>
          </w:tcPr>
          <w:p w14:paraId="09A85425" w14:textId="234855BF" w:rsidR="008C4FBC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hyperlink r:id="rId26" w:history="1">
              <w:r w:rsidR="008C4FBC" w:rsidRPr="000F5549">
                <w:rPr>
                  <w:rStyle w:val="Hyperlink"/>
                  <w:sz w:val="14"/>
                  <w:szCs w:val="16"/>
                </w:rPr>
                <w:t>R1-1709958</w:t>
              </w:r>
            </w:hyperlink>
          </w:p>
          <w:p w14:paraId="4E455138" w14:textId="23D0F577" w:rsidR="008C4FBC" w:rsidRPr="000F5549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sz w:val="14"/>
                <w:szCs w:val="16"/>
              </w:rPr>
              <w:t xml:space="preserve">Short PUCCH for up to 2 UCI bits </w:t>
            </w:r>
            <w:r w:rsidRPr="00875202">
              <w:rPr>
                <w:sz w:val="14"/>
                <w:szCs w:val="16"/>
              </w:rPr>
              <w:fldChar w:fldCharType="begin"/>
            </w:r>
            <w:r w:rsidRPr="002C5CC5">
              <w:rPr>
                <w:sz w:val="14"/>
                <w:szCs w:val="16"/>
              </w:rPr>
              <w:instrText xml:space="preserve"> REF _Ref494461974 \r \h </w:instrText>
            </w:r>
            <w:r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[11]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439" w:type="dxa"/>
          </w:tcPr>
          <w:p w14:paraId="48F119B3" w14:textId="22659014" w:rsidR="008C4FBC" w:rsidRPr="000F5549" w:rsidRDefault="00BD0563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4"/>
                <w:szCs w:val="16"/>
                <w:shd w:val="clear" w:color="auto" w:fill="FFFFFF"/>
              </w:rPr>
            </w:pPr>
            <w:hyperlink r:id="rId27" w:tgtFrame="_blank" w:history="1">
              <w:r w:rsidR="008C4FBC" w:rsidRPr="000F5549">
                <w:rPr>
                  <w:rStyle w:val="Hyperlink"/>
                  <w:color w:val="551A8B"/>
                  <w:sz w:val="14"/>
                  <w:szCs w:val="16"/>
                  <w:shd w:val="clear" w:color="auto" w:fill="FFFFFF"/>
                </w:rPr>
                <w:t>R1-1710950</w:t>
              </w:r>
            </w:hyperlink>
          </w:p>
          <w:p w14:paraId="54499E72" w14:textId="32A475B2" w:rsidR="008C4FBC" w:rsidRPr="000F5549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457B30">
              <w:rPr>
                <w:color w:val="000000"/>
                <w:sz w:val="14"/>
                <w:szCs w:val="16"/>
                <w:shd w:val="clear" w:color="auto" w:fill="FFFFFF"/>
              </w:rPr>
              <w:t>Evaluations of 1-symbol short-PUCCH with 1 or 2 bit(s)</w:t>
            </w:r>
            <w:r w:rsidRPr="00F20938">
              <w:rPr>
                <w:color w:val="000000"/>
                <w:sz w:val="14"/>
                <w:szCs w:val="16"/>
                <w:shd w:val="clear" w:color="auto" w:fill="FFFFFF"/>
              </w:rPr>
              <w:t xml:space="preserve"> </w:t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begin"/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REF _Ref494461788 \r \h </w:instrText>
            </w:r>
            <w:r>
              <w:rPr>
                <w:color w:val="000000"/>
                <w:sz w:val="14"/>
                <w:szCs w:val="16"/>
                <w:shd w:val="clear" w:color="auto" w:fill="FFFFFF"/>
              </w:rPr>
              <w:instrText xml:space="preserve"> \* MERGEFORMAT </w:instrText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separate"/>
            </w:r>
            <w:r w:rsidR="00F647A1">
              <w:rPr>
                <w:color w:val="000000"/>
                <w:sz w:val="14"/>
                <w:szCs w:val="16"/>
                <w:shd w:val="clear" w:color="auto" w:fill="FFFFFF"/>
              </w:rPr>
              <w:t>[7]</w:t>
            </w:r>
            <w:r w:rsidRPr="00875202">
              <w:rPr>
                <w:color w:val="000000"/>
                <w:sz w:val="14"/>
                <w:szCs w:val="16"/>
                <w:shd w:val="clear" w:color="auto" w:fill="FFFFFF"/>
              </w:rPr>
              <w:fldChar w:fldCharType="end"/>
            </w:r>
          </w:p>
        </w:tc>
        <w:tc>
          <w:tcPr>
            <w:tcW w:w="1290" w:type="dxa"/>
          </w:tcPr>
          <w:p w14:paraId="275051BC" w14:textId="77777777" w:rsidR="008C4FBC" w:rsidRPr="00457B30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bookmarkStart w:id="5" w:name="_Ref492586095"/>
        <w:tc>
          <w:tcPr>
            <w:tcW w:w="1412" w:type="dxa"/>
            <w:shd w:val="clear" w:color="auto" w:fill="B2A1C7" w:themeFill="accent4" w:themeFillTint="99"/>
          </w:tcPr>
          <w:p w14:paraId="080D77AE" w14:textId="06A2C63D" w:rsidR="008C4FBC" w:rsidRPr="000F5549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  <w:r w:rsidRPr="000F5549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HYPERLINK "http://www.3gpp.org/ftp/TSG_RAN/WG1_RL1/TSGR1_AH/NR_AH_1706/Docs/R1-1711188.zip" </w:instrText>
            </w:r>
            <w:r w:rsidRPr="000F5549">
              <w:rPr>
                <w:sz w:val="14"/>
                <w:szCs w:val="16"/>
              </w:rPr>
              <w:fldChar w:fldCharType="separate"/>
            </w:r>
            <w:r w:rsidRPr="000F5549">
              <w:rPr>
                <w:rStyle w:val="Hyperlink"/>
                <w:sz w:val="14"/>
                <w:szCs w:val="16"/>
              </w:rPr>
              <w:t>R1-1711188</w:t>
            </w:r>
            <w:r w:rsidRPr="000F5549">
              <w:rPr>
                <w:sz w:val="14"/>
                <w:szCs w:val="16"/>
              </w:rPr>
              <w:fldChar w:fldCharType="end"/>
            </w:r>
            <w:r w:rsidRPr="000F5549">
              <w:rPr>
                <w:sz w:val="14"/>
                <w:szCs w:val="16"/>
              </w:rPr>
              <w:t>, Channelization of 1-symbol short PUCCH with 1 or 2 bits payload</w:t>
            </w:r>
            <w:bookmarkEnd w:id="5"/>
            <w:r w:rsidRPr="00875202">
              <w:rPr>
                <w:sz w:val="14"/>
                <w:szCs w:val="16"/>
              </w:rPr>
              <w:fldChar w:fldCharType="begin"/>
            </w:r>
            <w:r w:rsidRPr="00875202">
              <w:rPr>
                <w:sz w:val="14"/>
                <w:szCs w:val="16"/>
              </w:rPr>
              <w:instrText xml:space="preserve"> REF _Ref494462520 \r \h </w:instrText>
            </w:r>
            <w:r>
              <w:rPr>
                <w:sz w:val="14"/>
                <w:szCs w:val="16"/>
              </w:rPr>
              <w:instrText xml:space="preserve"> \* MERGEFORMAT </w:instrText>
            </w:r>
            <w:r w:rsidRPr="00875202">
              <w:rPr>
                <w:sz w:val="14"/>
                <w:szCs w:val="16"/>
              </w:rPr>
            </w:r>
            <w:r w:rsidRPr="00875202"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[17]</w:t>
            </w:r>
            <w:r w:rsidRPr="00875202">
              <w:rPr>
                <w:sz w:val="14"/>
                <w:szCs w:val="16"/>
              </w:rPr>
              <w:fldChar w:fldCharType="end"/>
            </w:r>
          </w:p>
        </w:tc>
        <w:tc>
          <w:tcPr>
            <w:tcW w:w="1103" w:type="dxa"/>
            <w:shd w:val="clear" w:color="auto" w:fill="FFFFFF" w:themeFill="background1"/>
          </w:tcPr>
          <w:p w14:paraId="4C376B5C" w14:textId="77777777" w:rsidR="008C4FBC" w:rsidRPr="000F5549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</w:tr>
      <w:tr w:rsidR="008C4FBC" w:rsidRPr="002C5CC5" w14:paraId="4D73D0C3" w14:textId="051E8543" w:rsidTr="008C4FBC">
        <w:trPr>
          <w:trHeight w:val="2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1" w:type="dxa"/>
            <w:vAlign w:val="center"/>
          </w:tcPr>
          <w:p w14:paraId="5CDB65D4" w14:textId="4D79E4B5" w:rsidR="008C4FBC" w:rsidRPr="002C5CC5" w:rsidRDefault="008C4FBC" w:rsidP="004A62B6">
            <w:pPr>
              <w:spacing w:after="0"/>
              <w:rPr>
                <w:sz w:val="18"/>
              </w:rPr>
            </w:pPr>
            <w:r w:rsidRPr="00F20938">
              <w:rPr>
                <w:color w:val="000000"/>
                <w:sz w:val="18"/>
                <w:shd w:val="clear" w:color="auto" w:fill="FFFFFF"/>
              </w:rPr>
              <w:t>RAN1 NR #89</w:t>
            </w:r>
          </w:p>
        </w:tc>
        <w:tc>
          <w:tcPr>
            <w:tcW w:w="1323" w:type="dxa"/>
          </w:tcPr>
          <w:p w14:paraId="67DE51E0" w14:textId="06976DC3" w:rsidR="008C4FBC" w:rsidRPr="002C5CC5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311" w:type="dxa"/>
          </w:tcPr>
          <w:p w14:paraId="62C62F4B" w14:textId="2D9BCE1B" w:rsidR="008C4FBC" w:rsidRPr="000F5549" w:rsidRDefault="00BD0563" w:rsidP="00FB18BD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sz w:val="14"/>
                <w:szCs w:val="16"/>
              </w:rPr>
            </w:pPr>
            <w:hyperlink r:id="rId28" w:history="1">
              <w:r w:rsidR="008C4FBC" w:rsidRPr="000F5549">
                <w:rPr>
                  <w:rStyle w:val="Hyperlink"/>
                  <w:rFonts w:eastAsia="SimSun"/>
                  <w:sz w:val="14"/>
                  <w:szCs w:val="16"/>
                </w:rPr>
                <w:t>R1-1706950</w:t>
              </w:r>
            </w:hyperlink>
          </w:p>
          <w:p w14:paraId="012819E0" w14:textId="76BDCE7F" w:rsidR="008C4FBC" w:rsidRPr="000F5549" w:rsidRDefault="008C4FBC" w:rsidP="00FB18BD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sz w:val="14"/>
                <w:szCs w:val="16"/>
              </w:rPr>
            </w:pPr>
            <w:r w:rsidRPr="00457B30">
              <w:rPr>
                <w:rFonts w:eastAsia="SimSun"/>
                <w:sz w:val="14"/>
                <w:szCs w:val="16"/>
              </w:rPr>
              <w:t xml:space="preserve">Structure of 1-symbol PUCCH for up to 2 bits </w:t>
            </w:r>
            <w:r w:rsidRPr="00875202">
              <w:rPr>
                <w:rFonts w:eastAsia="SimSun"/>
                <w:sz w:val="14"/>
                <w:szCs w:val="16"/>
              </w:rPr>
              <w:fldChar w:fldCharType="begin"/>
            </w:r>
            <w:r w:rsidRPr="00875202">
              <w:rPr>
                <w:rFonts w:eastAsia="SimSun"/>
                <w:sz w:val="14"/>
                <w:szCs w:val="16"/>
              </w:rPr>
              <w:instrText xml:space="preserve"> REF _Ref494462050 \r \h </w:instrText>
            </w:r>
            <w:r>
              <w:rPr>
                <w:rFonts w:eastAsia="SimSun"/>
                <w:sz w:val="14"/>
                <w:szCs w:val="16"/>
              </w:rPr>
              <w:instrText xml:space="preserve"> \* MERGEFORMAT </w:instrText>
            </w:r>
            <w:r w:rsidRPr="00875202">
              <w:rPr>
                <w:rFonts w:eastAsia="SimSun"/>
                <w:sz w:val="14"/>
                <w:szCs w:val="16"/>
              </w:rPr>
            </w:r>
            <w:r w:rsidRPr="00875202">
              <w:rPr>
                <w:rFonts w:eastAsia="SimSun"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sz w:val="14"/>
                <w:szCs w:val="16"/>
              </w:rPr>
              <w:t>[12]</w:t>
            </w:r>
            <w:r w:rsidRPr="00875202">
              <w:rPr>
                <w:rFonts w:eastAsia="SimSun"/>
                <w:sz w:val="14"/>
                <w:szCs w:val="16"/>
              </w:rPr>
              <w:fldChar w:fldCharType="end"/>
            </w:r>
          </w:p>
        </w:tc>
        <w:tc>
          <w:tcPr>
            <w:tcW w:w="1439" w:type="dxa"/>
          </w:tcPr>
          <w:p w14:paraId="7A755859" w14:textId="7C3A5DC6" w:rsidR="008C4FBC" w:rsidRPr="00457B30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290" w:type="dxa"/>
          </w:tcPr>
          <w:p w14:paraId="02CB5475" w14:textId="77777777" w:rsidR="008C4FBC" w:rsidRPr="002C5CC5" w:rsidRDefault="008C4FBC" w:rsidP="00004427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6"/>
              </w:rPr>
            </w:pPr>
          </w:p>
        </w:tc>
        <w:tc>
          <w:tcPr>
            <w:tcW w:w="1412" w:type="dxa"/>
          </w:tcPr>
          <w:p w14:paraId="461FCDD5" w14:textId="5EFD16D3" w:rsidR="008C4FBC" w:rsidRPr="00875202" w:rsidRDefault="008C4FBC" w:rsidP="00441C5E">
            <w:pPr>
              <w:pStyle w:val="BodyText"/>
              <w:tabs>
                <w:tab w:val="left" w:pos="0"/>
                <w:tab w:val="left" w:pos="270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14"/>
                <w:szCs w:val="16"/>
              </w:rPr>
            </w:pPr>
          </w:p>
        </w:tc>
        <w:tc>
          <w:tcPr>
            <w:tcW w:w="1103" w:type="dxa"/>
          </w:tcPr>
          <w:p w14:paraId="7EEB10D6" w14:textId="77777777" w:rsidR="008C4FBC" w:rsidRPr="00875202" w:rsidRDefault="008C4FBC" w:rsidP="00441C5E">
            <w:pPr>
              <w:pStyle w:val="BodyText"/>
              <w:tabs>
                <w:tab w:val="left" w:pos="0"/>
                <w:tab w:val="left" w:pos="270"/>
              </w:tabs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14"/>
                <w:szCs w:val="16"/>
              </w:rPr>
            </w:pPr>
          </w:p>
        </w:tc>
      </w:tr>
    </w:tbl>
    <w:p w14:paraId="411E7BBD" w14:textId="0B97366B" w:rsidR="00085A01" w:rsidRPr="002C5CC5" w:rsidRDefault="00552232" w:rsidP="00085A01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szCs w:val="32"/>
        </w:rPr>
      </w:pPr>
      <w:r w:rsidRPr="002C5CC5">
        <w:rPr>
          <w:rFonts w:ascii="Times New Roman" w:hAnsi="Times New Roman"/>
          <w:b/>
          <w:sz w:val="32"/>
          <w:szCs w:val="32"/>
        </w:rPr>
        <w:t xml:space="preserve">Sequence </w:t>
      </w:r>
      <w:r w:rsidR="0086285E" w:rsidRPr="002C5CC5">
        <w:rPr>
          <w:rFonts w:ascii="Times New Roman" w:hAnsi="Times New Roman"/>
          <w:b/>
          <w:sz w:val="32"/>
          <w:szCs w:val="32"/>
        </w:rPr>
        <w:t>Design</w:t>
      </w:r>
      <w:r w:rsidR="001171F5" w:rsidRPr="002C5CC5">
        <w:rPr>
          <w:rFonts w:ascii="Times New Roman" w:hAnsi="Times New Roman"/>
          <w:b/>
          <w:sz w:val="32"/>
          <w:szCs w:val="32"/>
        </w:rPr>
        <w:t xml:space="preserve"> </w:t>
      </w:r>
      <w:r w:rsidR="00331149" w:rsidRPr="002C5CC5">
        <w:rPr>
          <w:rFonts w:ascii="Times New Roman" w:hAnsi="Times New Roman"/>
          <w:b/>
          <w:sz w:val="32"/>
          <w:szCs w:val="32"/>
        </w:rPr>
        <w:t>Parameters</w:t>
      </w:r>
      <w:r w:rsidRPr="002C5CC5">
        <w:rPr>
          <w:rFonts w:ascii="Times New Roman" w:hAnsi="Times New Roman"/>
          <w:b/>
          <w:sz w:val="32"/>
          <w:szCs w:val="32"/>
        </w:rPr>
        <w:t xml:space="preserve"> for</w:t>
      </w:r>
      <w:r w:rsidR="008C5D03" w:rsidRPr="002C5CC5">
        <w:rPr>
          <w:rFonts w:ascii="Times New Roman" w:hAnsi="Times New Roman"/>
          <w:b/>
          <w:sz w:val="32"/>
          <w:szCs w:val="32"/>
        </w:rPr>
        <w:t xml:space="preserve"> PUCCH</w:t>
      </w:r>
    </w:p>
    <w:p w14:paraId="6437C6E2" w14:textId="7A45280C" w:rsidR="00B26C56" w:rsidRPr="002C5CC5" w:rsidRDefault="00AF7CA9" w:rsidP="00D32ECB">
      <w:pPr>
        <w:pStyle w:val="Heading2"/>
        <w:jc w:val="both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>Constant-</w:t>
      </w:r>
      <w:r w:rsidR="001D06E5" w:rsidRPr="002C5CC5">
        <w:rPr>
          <w:rFonts w:ascii="Times New Roman" w:hAnsi="Times New Roman"/>
          <w:b/>
        </w:rPr>
        <w:t>A</w:t>
      </w:r>
      <w:r w:rsidRPr="002C5CC5">
        <w:rPr>
          <w:rFonts w:ascii="Times New Roman" w:hAnsi="Times New Roman"/>
          <w:b/>
        </w:rPr>
        <w:t>mplitude</w:t>
      </w:r>
      <w:r w:rsidR="00CD7AFA" w:rsidRPr="002C5CC5">
        <w:rPr>
          <w:rFonts w:ascii="Times New Roman" w:hAnsi="Times New Roman"/>
          <w:b/>
        </w:rPr>
        <w:t xml:space="preserve"> (Unimodular)</w:t>
      </w:r>
      <w:r w:rsidRPr="002C5CC5">
        <w:rPr>
          <w:rFonts w:ascii="Times New Roman" w:hAnsi="Times New Roman"/>
          <w:b/>
        </w:rPr>
        <w:t xml:space="preserve"> Sequences</w:t>
      </w:r>
    </w:p>
    <w:p w14:paraId="030D4981" w14:textId="43E44E8B" w:rsidR="003C0132" w:rsidRPr="002C5CC5" w:rsidRDefault="00DA0BA1" w:rsidP="00042B3F">
      <w:r w:rsidRPr="002C5CC5">
        <w:t>It has been agreed</w:t>
      </w:r>
      <w:r w:rsidR="005F4DB0" w:rsidRPr="002C5CC5">
        <w:t xml:space="preserve"> that</w:t>
      </w:r>
      <w:r w:rsidRPr="002C5CC5">
        <w:t xml:space="preserve"> </w:t>
      </w:r>
      <w:r w:rsidR="00A64E5F" w:rsidRPr="002C5CC5">
        <w:t xml:space="preserve">sequence-based design </w:t>
      </w:r>
      <w:r w:rsidR="001D4E77" w:rsidRPr="002C5CC5">
        <w:t xml:space="preserve">will </w:t>
      </w:r>
      <w:r w:rsidR="003C25B9" w:rsidRPr="002C5CC5">
        <w:t xml:space="preserve">be adopted for </w:t>
      </w:r>
      <w:r w:rsidRPr="002C5CC5">
        <w:t xml:space="preserve">Short PUCCH </w:t>
      </w:r>
      <w:r w:rsidR="003C25B9" w:rsidRPr="002C5CC5">
        <w:t>for</w:t>
      </w:r>
      <w:r w:rsidRPr="002C5CC5">
        <w:t xml:space="preserve"> 1-2 bits. For this </w:t>
      </w:r>
      <w:r w:rsidR="00C60BA9" w:rsidRPr="002C5CC5">
        <w:t>design</w:t>
      </w:r>
      <w:r w:rsidRPr="002C5CC5">
        <w:t>, c</w:t>
      </w:r>
      <w:r w:rsidR="00BA62DE" w:rsidRPr="002C5CC5">
        <w:t>onstant amplitude (i.e., u</w:t>
      </w:r>
      <w:r w:rsidR="00B00BF8" w:rsidRPr="002C5CC5">
        <w:t>nimodular) sequences which lead</w:t>
      </w:r>
      <w:r w:rsidR="00BA62DE" w:rsidRPr="002C5CC5">
        <w:t xml:space="preserve"> to low PAPR is highly desir</w:t>
      </w:r>
      <w:r w:rsidR="003C25B9" w:rsidRPr="002C5CC5">
        <w:t>able to increase coverage range</w:t>
      </w:r>
      <w:r w:rsidR="001B3BBB" w:rsidRPr="002C5CC5">
        <w:t xml:space="preserve"> and robust detection.</w:t>
      </w:r>
      <w:r w:rsidR="00683B90" w:rsidRPr="002C5CC5">
        <w:t xml:space="preserve"> U</w:t>
      </w:r>
      <w:r w:rsidR="001B3BBB" w:rsidRPr="002C5CC5">
        <w:t xml:space="preserve">nimodular sequences are particularly </w:t>
      </w:r>
      <w:r w:rsidR="00935EA2" w:rsidRPr="002C5CC5">
        <w:t>suitable</w:t>
      </w:r>
      <w:r w:rsidR="001B3BBB" w:rsidRPr="002C5CC5">
        <w:t xml:space="preserve"> for </w:t>
      </w:r>
      <w:r w:rsidR="008560CC" w:rsidRPr="002C5CC5">
        <w:t xml:space="preserve">a sequence-based </w:t>
      </w:r>
      <w:r w:rsidR="001B3BBB" w:rsidRPr="002C5CC5">
        <w:t>Short PUCCH</w:t>
      </w:r>
      <w:r w:rsidR="008560CC" w:rsidRPr="002C5CC5">
        <w:t xml:space="preserve"> </w:t>
      </w:r>
      <w:r w:rsidR="001B3BBB" w:rsidRPr="002C5CC5">
        <w:t>since circular time shift</w:t>
      </w:r>
      <w:r w:rsidR="00935EA2" w:rsidRPr="002C5CC5">
        <w:t>s</w:t>
      </w:r>
      <w:r w:rsidR="001B3BBB" w:rsidRPr="002C5CC5">
        <w:t xml:space="preserve"> of</w:t>
      </w:r>
      <w:r w:rsidR="00935EA2" w:rsidRPr="002C5CC5">
        <w:t xml:space="preserve"> a signal generated through</w:t>
      </w:r>
      <w:r w:rsidR="001B3BBB" w:rsidRPr="002C5CC5">
        <w:t xml:space="preserve"> a unimodular sequence </w:t>
      </w:r>
      <w:r w:rsidR="00935EA2" w:rsidRPr="002C5CC5">
        <w:t>are orthogonal to each other</w:t>
      </w:r>
      <w:r w:rsidR="0083483F" w:rsidRPr="002C5CC5">
        <w:t xml:space="preserve"> </w:t>
      </w:r>
      <w:r w:rsidR="00136953" w:rsidRPr="00875202">
        <w:fldChar w:fldCharType="begin"/>
      </w:r>
      <w:r w:rsidR="00136953" w:rsidRPr="002C5CC5">
        <w:instrText xml:space="preserve"> REF _Ref490169738 \r \h </w:instrText>
      </w:r>
      <w:r w:rsidR="00042B3F" w:rsidRPr="002C5CC5">
        <w:instrText xml:space="preserve"> \* MERGEFORMAT </w:instrText>
      </w:r>
      <w:r w:rsidR="00136953" w:rsidRPr="00875202">
        <w:fldChar w:fldCharType="separate"/>
      </w:r>
      <w:r w:rsidR="00F647A1">
        <w:t>[5]</w:t>
      </w:r>
      <w:r w:rsidR="00136953" w:rsidRPr="00875202">
        <w:fldChar w:fldCharType="end"/>
      </w:r>
      <w:r w:rsidR="00935EA2" w:rsidRPr="000F5549">
        <w:t xml:space="preserve">. </w:t>
      </w:r>
      <w:r w:rsidR="00683B90" w:rsidRPr="000F5549">
        <w:t>In other words</w:t>
      </w:r>
      <w:r w:rsidR="00935EA2" w:rsidRPr="000F5549">
        <w:t xml:space="preserve">, let </w:t>
      </w:r>
      <m:oMath>
        <m:r>
          <m:rPr>
            <m:sty m:val="b"/>
          </m:rPr>
          <w:rPr>
            <w:rFonts w:ascii="Cambria Math" w:hAnsi="Cambria Math"/>
          </w:rPr>
          <m:t>x</m:t>
        </m:r>
        <m:r>
          <m:rPr>
            <m:sty m:val="bi"/>
          </m:rPr>
          <w:rPr>
            <w:rFonts w:ascii="Cambria Math" w:hAnsi="Cambria Math"/>
          </w:rPr>
          <m:t>∈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cr m:val="double-struck"/>
                <m:sty m:val="bi"/>
              </m:rPr>
              <w:rPr>
                <w:rFonts w:ascii="Cambria Math" w:hAnsi="Cambria Math"/>
              </w:rPr>
              <m:t>C</m:t>
            </m:r>
          </m:e>
          <m:sup>
            <m:r>
              <w:rPr>
                <w:rFonts w:ascii="Cambria Math" w:hAnsi="Cambria Math"/>
              </w:rPr>
              <m:t>L×1</m:t>
            </m:r>
          </m:sup>
        </m:sSup>
      </m:oMath>
      <w:r w:rsidR="00935EA2" w:rsidRPr="000F5549">
        <w:t xml:space="preserve"> be a unimodular sequence, i.e.,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</m:d>
        <m:r>
          <w:rPr>
            <w:rFonts w:ascii="Cambria Math" w:hAnsi="Cambria Math"/>
          </w:rPr>
          <m:t>=1</m:t>
        </m:r>
      </m:oMath>
      <w:r w:rsidR="003C0132" w:rsidRPr="000F5549">
        <w:t xml:space="preserve">, </w:t>
      </w:r>
      <w:r w:rsidR="00C60BA9" w:rsidRPr="000F5549">
        <w:t xml:space="preserve">for, </w:t>
      </w:r>
      <m:oMath>
        <m:r>
          <w:rPr>
            <w:rFonts w:ascii="Cambria Math" w:hAnsi="Cambria Math"/>
          </w:rPr>
          <m:t>i=0,1,…,L-1</m:t>
        </m:r>
      </m:oMath>
      <w:r w:rsidR="00C60BA9" w:rsidRPr="002C5CC5">
        <w:t xml:space="preserve">, </w:t>
      </w:r>
      <w:r w:rsidR="003C0132" w:rsidRPr="002C5CC5">
        <w:t>be mapped to RBs</w:t>
      </w:r>
      <w:r w:rsidR="00935EA2" w:rsidRPr="002C5CC5">
        <w:t>. Then</w:t>
      </w:r>
    </w:p>
    <w:p w14:paraId="3B67E02A" w14:textId="77957522" w:rsidR="00684CF9" w:rsidRPr="000F5549" w:rsidRDefault="00BD0563" w:rsidP="00E165E7">
      <w:pPr>
        <w:jc w:val="right"/>
      </w:pP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sub>
        </m:sSub>
        <m:r>
          <m:rPr>
            <m:sty m:val="b"/>
          </m:rPr>
          <w:rPr>
            <w:rFonts w:ascii="Cambria Math" w:hAnsi="Cambria Math"/>
          </w:rPr>
          <m:t>⊥</m:t>
        </m:r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 xml:space="preserve"> 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 if</m:t>
        </m:r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≠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841382" w:rsidRPr="000F5549">
        <w:t xml:space="preserve">                                (1)</w:t>
      </w:r>
    </w:p>
    <w:p w14:paraId="5A119D69" w14:textId="52E75E41" w:rsidR="0083483F" w:rsidRPr="00457B30" w:rsidRDefault="0083483F" w:rsidP="00042B3F">
      <w:pPr>
        <w:rPr>
          <w:b/>
        </w:rPr>
      </w:pPr>
      <w:r w:rsidRPr="00457B30">
        <w:t>where</w:t>
      </w:r>
    </w:p>
    <w:p w14:paraId="3343EAE5" w14:textId="2EC242F8" w:rsidR="001B3BBB" w:rsidRPr="000F5549" w:rsidRDefault="00BD0563" w:rsidP="00042B3F">
      <m:oMathPara>
        <m:oMath>
          <m:sSub>
            <m:sSubPr>
              <m:ctrlPr>
                <w:rPr>
                  <w:rFonts w:ascii="Cambria Math" w:hAnsi="Cambria Math"/>
                  <w:b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S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=x.*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e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j</m:t>
              </m:r>
              <m:r>
                <w:rPr>
                  <w:rFonts w:ascii="Cambria Math" w:hAnsi="Cambria Math"/>
                </w:rPr>
                <m:t>2π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0:L-1</m:t>
                      </m:r>
                    </m:e>
                  </m:d>
                </m:num>
                <m:den>
                  <m:r>
                    <w:rPr>
                      <w:rFonts w:ascii="Cambria Math" w:hAnsi="Cambria Math"/>
                    </w:rPr>
                    <m:t>L</m:t>
                  </m:r>
                </m:den>
              </m:f>
              <m:r>
                <w:rPr>
                  <w:rFonts w:ascii="Cambria Math" w:hAnsi="Cambria Math"/>
                </w:rPr>
                <m:t>S</m:t>
              </m:r>
            </m:sup>
          </m:sSup>
          <m:r>
            <w:rPr>
              <w:rFonts w:ascii="Cambria Math" w:hAnsi="Cambria Math"/>
            </w:rPr>
            <m:t xml:space="preserve"> ,</m:t>
          </m:r>
        </m:oMath>
      </m:oMathPara>
    </w:p>
    <w:p w14:paraId="119E5D28" w14:textId="784AB91B" w:rsidR="00DD5F63" w:rsidRPr="002C5CC5" w:rsidRDefault="00550246" w:rsidP="00CD7AFA">
      <w:r w:rsidRPr="000F5549">
        <w:t>for</w:t>
      </w:r>
      <w:r w:rsidR="003C0132" w:rsidRPr="00457B30">
        <w:t xml:space="preserve"> </w:t>
      </w:r>
      <m:oMath>
        <m:r>
          <w:rPr>
            <w:rFonts w:ascii="Cambria Math" w:hAnsi="Cambria Math"/>
          </w:rPr>
          <m:t>S=0,1,…,L-1</m:t>
        </m:r>
      </m:oMath>
      <w:r w:rsidR="003C0132" w:rsidRPr="002C5CC5">
        <w:t xml:space="preserve"> is the circular shift in time.</w:t>
      </w:r>
      <w:r w:rsidR="00CA1077" w:rsidRPr="002C5CC5">
        <w:t xml:space="preserve"> </w:t>
      </w:r>
      <w:r w:rsidR="00683B90" w:rsidRPr="002C5CC5">
        <w:t>For example</w:t>
      </w:r>
      <w:r w:rsidR="00246198" w:rsidRPr="002C5CC5">
        <w:t>, b</w:t>
      </w:r>
      <w:r w:rsidR="00CA1077" w:rsidRPr="002C5CC5">
        <w:t xml:space="preserve">y choosing maximally </w:t>
      </w:r>
      <w:r w:rsidR="009C387D" w:rsidRPr="002C5CC5">
        <w:t xml:space="preserve">separated </w:t>
      </w:r>
      <w:r w:rsidR="00CA1077" w:rsidRPr="002C5CC5">
        <w:t>shifts for ACK and NACK sequences,</w:t>
      </w:r>
      <w:r w:rsidR="00DD5F63" w:rsidRPr="002C5CC5">
        <w:t xml:space="preserve"> i.e., </w:t>
      </w: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DD5F63" w:rsidRPr="000F5549">
        <w:t xml:space="preserve"> for ACK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  <w:b/>
              </w:rPr>
            </m:ctrlPr>
          </m:e>
          <m:sub>
            <m:r>
              <w:rPr>
                <w:rFonts w:ascii="Cambria Math" w:hAnsi="Cambria Math"/>
              </w:rPr>
              <m:t>L/2</m:t>
            </m:r>
          </m:sub>
        </m:sSub>
      </m:oMath>
      <w:r w:rsidR="00DD5F63" w:rsidRPr="000F5549">
        <w:t xml:space="preserve"> for NACK,</w:t>
      </w:r>
      <w:r w:rsidR="00CD7AFA" w:rsidRPr="000F5549">
        <w:t xml:space="preserve"> and </w:t>
      </w:r>
      <w:r w:rsidR="00660E79" w:rsidRPr="000F5549">
        <w:t xml:space="preserve">by </w:t>
      </w:r>
      <w:r w:rsidR="00194953">
        <w:t xml:space="preserve">considering the </w:t>
      </w:r>
      <w:r w:rsidR="00CD7AFA" w:rsidRPr="00457B30">
        <w:t>orthogonality between the sequences,</w:t>
      </w:r>
      <w:r w:rsidR="00CA1077" w:rsidRPr="00457B30">
        <w:t xml:space="preserve"> it is possible to </w:t>
      </w:r>
      <w:r w:rsidR="00CD7AFA" w:rsidRPr="002C5CC5">
        <w:t>address</w:t>
      </w:r>
      <w:r w:rsidR="00CA1077" w:rsidRPr="002C5CC5">
        <w:t xml:space="preserve"> the </w:t>
      </w:r>
      <w:r w:rsidR="00CD7AFA" w:rsidRPr="002C5CC5">
        <w:t>interference</w:t>
      </w:r>
      <w:r w:rsidR="00CA1077" w:rsidRPr="002C5CC5">
        <w:t xml:space="preserve"> between ACK and NACK symbols</w:t>
      </w:r>
      <w:r w:rsidR="00246198" w:rsidRPr="002C5CC5">
        <w:t xml:space="preserve"> in </w:t>
      </w:r>
      <w:r w:rsidR="00131050" w:rsidRPr="002C5CC5">
        <w:t xml:space="preserve">a </w:t>
      </w:r>
      <w:r w:rsidR="00246198" w:rsidRPr="002C5CC5">
        <w:t>multipath channel</w:t>
      </w:r>
      <w:r w:rsidR="00131050" w:rsidRPr="002C5CC5">
        <w:t xml:space="preserve"> to</w:t>
      </w:r>
      <w:r w:rsidR="00CD7AFA" w:rsidRPr="002C5CC5">
        <w:t xml:space="preserve"> increase the detection performance</w:t>
      </w:r>
      <w:r w:rsidR="00683B90" w:rsidRPr="002C5CC5">
        <w:t>.</w:t>
      </w:r>
    </w:p>
    <w:p w14:paraId="4E308F5B" w14:textId="016BC88D" w:rsidR="00D65A22" w:rsidRPr="002C5CC5" w:rsidRDefault="00797C0A" w:rsidP="00042B3F">
      <w:pPr>
        <w:rPr>
          <w:i/>
        </w:rPr>
      </w:pPr>
      <w:r w:rsidRPr="002C5CC5">
        <w:rPr>
          <w:b/>
          <w:i/>
          <w:u w:val="single"/>
          <w:lang w:eastAsia="sv-SE"/>
        </w:rPr>
        <w:t>Observation 1:</w:t>
      </w:r>
      <w:r w:rsidRPr="002C5CC5">
        <w:rPr>
          <w:b/>
          <w:lang w:eastAsia="sv-SE"/>
        </w:rPr>
        <w:t xml:space="preserve"> </w:t>
      </w:r>
      <w:r w:rsidR="0074704E" w:rsidRPr="002C5CC5">
        <w:rPr>
          <w:i/>
          <w:lang w:eastAsia="sv-SE"/>
        </w:rPr>
        <w:t>Integer c</w:t>
      </w:r>
      <w:r w:rsidR="00102CA2" w:rsidRPr="002C5CC5">
        <w:rPr>
          <w:i/>
          <w:lang w:eastAsia="sv-SE"/>
        </w:rPr>
        <w:t>ircular</w:t>
      </w:r>
      <w:r w:rsidR="00102CA2" w:rsidRPr="002C5CC5">
        <w:rPr>
          <w:i/>
        </w:rPr>
        <w:t xml:space="preserve"> </w:t>
      </w:r>
      <w:r w:rsidR="00D65A22" w:rsidRPr="002C5CC5">
        <w:rPr>
          <w:i/>
        </w:rPr>
        <w:t>time shifts of a signal generated</w:t>
      </w:r>
      <w:r w:rsidR="00360FA4" w:rsidRPr="002C5CC5">
        <w:rPr>
          <w:i/>
        </w:rPr>
        <w:t xml:space="preserve"> </w:t>
      </w:r>
      <w:r w:rsidR="00D65A22" w:rsidRPr="002C5CC5">
        <w:rPr>
          <w:i/>
        </w:rPr>
        <w:t>through a unimodular sequence</w:t>
      </w:r>
      <w:r w:rsidR="0074704E" w:rsidRPr="002C5CC5">
        <w:rPr>
          <w:i/>
        </w:rPr>
        <w:t xml:space="preserve"> of length of L</w:t>
      </w:r>
      <w:r w:rsidR="00D65A22" w:rsidRPr="002C5CC5">
        <w:rPr>
          <w:i/>
        </w:rPr>
        <w:t xml:space="preserve"> </w:t>
      </w:r>
      <w:r w:rsidR="00360FA4" w:rsidRPr="002C5CC5">
        <w:rPr>
          <w:i/>
        </w:rPr>
        <w:t>by</w:t>
      </w:r>
      <w:r w:rsidR="0074704E" w:rsidRPr="002C5CC5">
        <w:rPr>
          <w:i/>
        </w:rPr>
        <w:t xml:space="preserve"> an</w:t>
      </w:r>
      <w:r w:rsidR="00360FA4" w:rsidRPr="002C5CC5">
        <w:rPr>
          <w:i/>
        </w:rPr>
        <w:t xml:space="preserve"> </w:t>
      </w:r>
      <w:r w:rsidR="0074704E" w:rsidRPr="002C5CC5">
        <w:rPr>
          <w:i/>
        </w:rPr>
        <w:t>L-</w:t>
      </w:r>
      <w:r w:rsidR="00360FA4" w:rsidRPr="002C5CC5">
        <w:rPr>
          <w:i/>
        </w:rPr>
        <w:t xml:space="preserve">IDFT operation </w:t>
      </w:r>
      <w:r w:rsidR="00D65A22" w:rsidRPr="002C5CC5">
        <w:rPr>
          <w:i/>
        </w:rPr>
        <w:t xml:space="preserve">are orthogonal to each other. </w:t>
      </w:r>
    </w:p>
    <w:p w14:paraId="1919D280" w14:textId="4610DE76" w:rsidR="008757C3" w:rsidRPr="002C5CC5" w:rsidRDefault="008365BF" w:rsidP="00042B3F">
      <w:r w:rsidRPr="002C5CC5">
        <w:lastRenderedPageBreak/>
        <w:t xml:space="preserve">For example, </w:t>
      </w:r>
      <w:r w:rsidR="00312A00" w:rsidRPr="002C5CC5">
        <w:t xml:space="preserve">Zadoff-Chu sequences are </w:t>
      </w:r>
      <w:r w:rsidR="000A6D02" w:rsidRPr="002C5CC5">
        <w:t xml:space="preserve">prime-length </w:t>
      </w:r>
      <w:r w:rsidR="00312A00" w:rsidRPr="002C5CC5">
        <w:t xml:space="preserve">unimodular sequences. </w:t>
      </w:r>
      <w:r w:rsidR="008757C3" w:rsidRPr="002C5CC5">
        <w:t>In our previous contribution</w:t>
      </w:r>
      <w:r w:rsidR="00CA4E0C" w:rsidRPr="002C5CC5">
        <w:t>s</w:t>
      </w:r>
      <w:r w:rsidR="009C564F" w:rsidRPr="002C5CC5">
        <w:t xml:space="preserve"> </w:t>
      </w:r>
      <w:r w:rsidR="009C564F" w:rsidRPr="00875202">
        <w:fldChar w:fldCharType="begin"/>
      </w:r>
      <w:r w:rsidR="009C564F" w:rsidRPr="002C5CC5">
        <w:instrText xml:space="preserve"> REF _Ref490171190 \r \h </w:instrText>
      </w:r>
      <w:r w:rsidR="0026400D" w:rsidRPr="002C5CC5">
        <w:instrText xml:space="preserve"> \* MERGEFORMAT </w:instrText>
      </w:r>
      <w:r w:rsidR="009C564F" w:rsidRPr="00875202">
        <w:fldChar w:fldCharType="separate"/>
      </w:r>
      <w:r w:rsidR="00F647A1">
        <w:t>[6]</w:t>
      </w:r>
      <w:r w:rsidR="009C564F" w:rsidRPr="00875202">
        <w:fldChar w:fldCharType="end"/>
      </w:r>
      <w:r w:rsidR="009C564F" w:rsidRPr="00875202">
        <w:fldChar w:fldCharType="begin"/>
      </w:r>
      <w:r w:rsidR="009C564F" w:rsidRPr="002C5CC5">
        <w:instrText xml:space="preserve"> REF _Ref492400985 \r \h </w:instrText>
      </w:r>
      <w:r w:rsidR="0026400D" w:rsidRPr="002C5CC5">
        <w:instrText xml:space="preserve"> \* MERGEFORMAT </w:instrText>
      </w:r>
      <w:r w:rsidR="009C564F" w:rsidRPr="00875202">
        <w:fldChar w:fldCharType="separate"/>
      </w:r>
      <w:r w:rsidR="00F647A1">
        <w:t>[8]</w:t>
      </w:r>
      <w:r w:rsidR="009C564F" w:rsidRPr="00875202">
        <w:fldChar w:fldCharType="end"/>
      </w:r>
      <w:r w:rsidR="008757C3" w:rsidRPr="000F5549">
        <w:t>, we show</w:t>
      </w:r>
      <w:r w:rsidR="000B6105" w:rsidRPr="000F5549">
        <w:t>ed</w:t>
      </w:r>
      <w:r w:rsidR="008757C3" w:rsidRPr="000F5549">
        <w:t xml:space="preserve"> that expanded or truncated ZC sequences are suboptimal in t</w:t>
      </w:r>
      <w:r w:rsidR="008757C3" w:rsidRPr="00457B30">
        <w:t xml:space="preserve">erms of PAPR when </w:t>
      </w:r>
      <m:oMath>
        <m:r>
          <w:rPr>
            <w:rFonts w:ascii="Cambria Math" w:hAnsi="Cambria Math"/>
          </w:rPr>
          <m:t>N&gt;L</m:t>
        </m:r>
      </m:oMath>
      <w:r w:rsidR="008757C3" w:rsidRPr="002C5CC5">
        <w:t xml:space="preserve"> where </w:t>
      </w:r>
      <m:oMath>
        <m:r>
          <w:rPr>
            <w:rFonts w:ascii="Cambria Math" w:hAnsi="Cambria Math"/>
          </w:rPr>
          <m:t xml:space="preserve">N </m:t>
        </m:r>
      </m:oMath>
      <w:r w:rsidR="008757C3" w:rsidRPr="002C5CC5">
        <w:t xml:space="preserve">is IDFT size and </w:t>
      </w:r>
      <m:oMath>
        <m:r>
          <w:rPr>
            <w:rFonts w:ascii="Cambria Math" w:hAnsi="Cambria Math"/>
          </w:rPr>
          <m:t>L</m:t>
        </m:r>
      </m:oMath>
      <w:r w:rsidR="008757C3" w:rsidRPr="002C5CC5">
        <w:t xml:space="preserve"> is the sequence length. In addition, the </w:t>
      </w:r>
      <w:r w:rsidR="000A6D02" w:rsidRPr="002C5CC5">
        <w:t xml:space="preserve">maximum </w:t>
      </w:r>
      <w:r w:rsidR="008757C3" w:rsidRPr="002C5CC5">
        <w:t xml:space="preserve">cross-correlation between the truncated ZC sequences may </w:t>
      </w:r>
      <w:r w:rsidR="000A6D02" w:rsidRPr="002C5CC5">
        <w:t>be</w:t>
      </w:r>
      <w:r w:rsidR="008757C3" w:rsidRPr="002C5CC5">
        <w:t xml:space="preserve"> </w:t>
      </w:r>
      <w:r w:rsidR="00312A00" w:rsidRPr="002C5CC5">
        <w:t xml:space="preserve">high, which </w:t>
      </w:r>
      <w:r w:rsidRPr="002C5CC5">
        <w:t>may</w:t>
      </w:r>
      <w:r w:rsidR="00961FB8" w:rsidRPr="002C5CC5">
        <w:t xml:space="preserve"> not</w:t>
      </w:r>
      <w:r w:rsidRPr="002C5CC5">
        <w:t xml:space="preserve"> be</w:t>
      </w:r>
      <w:r w:rsidR="00312A00" w:rsidRPr="002C5CC5">
        <w:t xml:space="preserve"> desirable</w:t>
      </w:r>
      <w:r w:rsidR="000A6D02" w:rsidRPr="002C5CC5">
        <w:t xml:space="preserve"> for dense network</w:t>
      </w:r>
      <w:r w:rsidRPr="002C5CC5">
        <w:t xml:space="preserve"> scenarios</w:t>
      </w:r>
      <w:r w:rsidR="000B6105" w:rsidRPr="002C5CC5">
        <w:t>. Besides,</w:t>
      </w:r>
      <w:r w:rsidR="008757C3" w:rsidRPr="002C5CC5">
        <w:t xml:space="preserve"> the alphabet for the ZC sequences </w:t>
      </w:r>
      <w:r w:rsidR="00685C68" w:rsidRPr="002C5CC5">
        <w:t>is not uniform</w:t>
      </w:r>
      <w:r w:rsidRPr="002C5CC5">
        <w:t xml:space="preserve"> in</w:t>
      </w:r>
      <w:r w:rsidR="00685C68" w:rsidRPr="002C5CC5">
        <w:t xml:space="preserve"> the</w:t>
      </w:r>
      <w:r w:rsidRPr="002C5CC5">
        <w:t xml:space="preserve"> complex domain</w:t>
      </w:r>
      <w:r w:rsidR="008757C3" w:rsidRPr="002C5CC5">
        <w:t xml:space="preserve"> which may increase the transmitter and receiver</w:t>
      </w:r>
      <w:r w:rsidR="000A6D02" w:rsidRPr="002C5CC5">
        <w:t xml:space="preserve"> complexity.</w:t>
      </w:r>
    </w:p>
    <w:p w14:paraId="4BB7571E" w14:textId="4B7DDB78" w:rsidR="008365BF" w:rsidRPr="002C5CC5" w:rsidRDefault="008365BF" w:rsidP="008365BF">
      <w:r w:rsidRPr="002C5CC5">
        <w:t>Based on Observation 1, in this contribution, we focus on only the proposals that introduce constant-amplitude CGSs (in frequency) for PUCCH.</w:t>
      </w:r>
    </w:p>
    <w:p w14:paraId="40F35819" w14:textId="1FCEE653" w:rsidR="008757C3" w:rsidRPr="002C5CC5" w:rsidRDefault="00114D61" w:rsidP="00042B3F">
      <w:pPr>
        <w:pStyle w:val="Heading2"/>
        <w:jc w:val="both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 xml:space="preserve">Discussions on </w:t>
      </w:r>
      <w:r w:rsidR="00276276" w:rsidRPr="002C5CC5">
        <w:rPr>
          <w:rFonts w:ascii="Times New Roman" w:hAnsi="Times New Roman"/>
          <w:b/>
        </w:rPr>
        <w:t>Cross-c</w:t>
      </w:r>
      <w:r w:rsidR="00B55E8E" w:rsidRPr="002C5CC5">
        <w:rPr>
          <w:rFonts w:ascii="Times New Roman" w:hAnsi="Times New Roman"/>
          <w:b/>
        </w:rPr>
        <w:t xml:space="preserve">orrelation, </w:t>
      </w:r>
      <w:r w:rsidR="00276276" w:rsidRPr="002C5CC5">
        <w:rPr>
          <w:rFonts w:ascii="Times New Roman" w:hAnsi="Times New Roman"/>
          <w:b/>
        </w:rPr>
        <w:t>PAPR, and</w:t>
      </w:r>
      <w:r w:rsidR="008757C3" w:rsidRPr="002C5CC5">
        <w:rPr>
          <w:rFonts w:ascii="Times New Roman" w:hAnsi="Times New Roman"/>
          <w:b/>
        </w:rPr>
        <w:t xml:space="preserve"> </w:t>
      </w:r>
      <w:r w:rsidR="00B6099B" w:rsidRPr="002C5CC5">
        <w:rPr>
          <w:rFonts w:ascii="Times New Roman" w:hAnsi="Times New Roman"/>
          <w:b/>
        </w:rPr>
        <w:t>Alphabet</w:t>
      </w:r>
      <w:r w:rsidR="00D00A26" w:rsidRPr="002C5CC5">
        <w:rPr>
          <w:rFonts w:ascii="Times New Roman" w:hAnsi="Times New Roman"/>
          <w:b/>
        </w:rPr>
        <w:t xml:space="preserve"> for </w:t>
      </w:r>
      <w:r w:rsidR="00F61036" w:rsidRPr="002C5CC5">
        <w:rPr>
          <w:rFonts w:ascii="Times New Roman" w:hAnsi="Times New Roman"/>
          <w:b/>
        </w:rPr>
        <w:t xml:space="preserve">Base </w:t>
      </w:r>
      <w:r w:rsidR="00D00A26" w:rsidRPr="002C5CC5">
        <w:rPr>
          <w:rFonts w:ascii="Times New Roman" w:hAnsi="Times New Roman"/>
          <w:b/>
        </w:rPr>
        <w:t>Sequence</w:t>
      </w:r>
      <w:r w:rsidR="00F44562" w:rsidRPr="002C5CC5">
        <w:rPr>
          <w:rFonts w:ascii="Times New Roman" w:hAnsi="Times New Roman"/>
          <w:b/>
        </w:rPr>
        <w:t xml:space="preserve"> Design</w:t>
      </w:r>
    </w:p>
    <w:p w14:paraId="374A71CE" w14:textId="6EA50E24" w:rsidR="003B7274" w:rsidRPr="00875202" w:rsidRDefault="003B7274" w:rsidP="003B7274">
      <w:pPr>
        <w:pStyle w:val="Heading3"/>
        <w:rPr>
          <w:rFonts w:ascii="Times New Roman" w:hAnsi="Times New Roman"/>
        </w:rPr>
      </w:pPr>
      <w:r w:rsidRPr="00875202">
        <w:rPr>
          <w:rFonts w:ascii="Times New Roman" w:hAnsi="Times New Roman"/>
        </w:rPr>
        <w:t>Cross-correlation</w:t>
      </w:r>
    </w:p>
    <w:p w14:paraId="60BAC630" w14:textId="29779DCF" w:rsidR="00685C68" w:rsidRPr="002C5CC5" w:rsidRDefault="008757C3" w:rsidP="00276276">
      <w:r w:rsidRPr="000F5549">
        <w:t>If the base sequences are unimodular, i.e., the amplitude</w:t>
      </w:r>
      <w:r w:rsidR="000718C5" w:rsidRPr="000F5549">
        <w:t>s</w:t>
      </w:r>
      <w:r w:rsidRPr="000F5549">
        <w:t xml:space="preserve"> of the elements of each sequence </w:t>
      </w:r>
      <w:r w:rsidR="000718C5" w:rsidRPr="00457B30">
        <w:t>are</w:t>
      </w:r>
      <w:r w:rsidRPr="00457B30">
        <w:t xml:space="preserve"> identical, the</w:t>
      </w:r>
      <w:r w:rsidR="00841382" w:rsidRPr="002C5CC5">
        <w:t xml:space="preserve"> base</w:t>
      </w:r>
      <w:r w:rsidRPr="002C5CC5">
        <w:t xml:space="preserve"> sequence </w:t>
      </w:r>
      <w:r w:rsidR="00841382" w:rsidRPr="002C5CC5">
        <w:t>would be</w:t>
      </w:r>
      <w:r w:rsidRPr="002C5CC5">
        <w:t xml:space="preserve"> orthogonal to its </w:t>
      </w:r>
      <w:r w:rsidR="000718C5" w:rsidRPr="002C5CC5">
        <w:rPr>
          <w:i/>
        </w:rPr>
        <w:t>integer</w:t>
      </w:r>
      <w:r w:rsidR="000718C5" w:rsidRPr="002C5CC5">
        <w:t xml:space="preserve"> </w:t>
      </w:r>
      <w:r w:rsidR="00D145BE" w:rsidRPr="002C5CC5">
        <w:t>modulated</w:t>
      </w:r>
      <w:r w:rsidRPr="002C5CC5">
        <w:t xml:space="preserve"> versions in </w:t>
      </w:r>
      <w:r w:rsidR="00D145BE" w:rsidRPr="002C5CC5">
        <w:t>frequency (</w:t>
      </w:r>
      <w:r w:rsidR="00D145BE" w:rsidRPr="002C5CC5">
        <w:rPr>
          <w:rFonts w:eastAsiaTheme="minorEastAsia"/>
        </w:rPr>
        <w:t xml:space="preserve">i.e., </w:t>
      </w:r>
      <m:oMath>
        <m:r>
          <w:rPr>
            <w:rFonts w:ascii="Cambria Math" w:hAnsi="Cambria Math"/>
          </w:rPr>
          <m:t>S=0,1,…,L-1</m:t>
        </m:r>
      </m:oMath>
      <w:r w:rsidR="00D145BE" w:rsidRPr="002C5CC5">
        <w:t xml:space="preserve">) </w:t>
      </w:r>
      <w:r w:rsidR="00841382" w:rsidRPr="002C5CC5">
        <w:t>as given in (1)</w:t>
      </w:r>
      <w:r w:rsidRPr="002C5CC5">
        <w:t>. Since there can be only 12 orthogonal sequence</w:t>
      </w:r>
      <w:r w:rsidR="00E6765A" w:rsidRPr="002C5CC5">
        <w:t>s</w:t>
      </w:r>
      <w:r w:rsidRPr="002C5CC5">
        <w:t xml:space="preserve"> in 12-dimensional space</w:t>
      </w:r>
      <w:r w:rsidR="00841382" w:rsidRPr="002C5CC5">
        <w:t xml:space="preserve"> (as the sequence length is 12)</w:t>
      </w:r>
      <w:r w:rsidRPr="002C5CC5">
        <w:t xml:space="preserve">, the orthogonality between two unimodular base sequences cannot </w:t>
      </w:r>
      <w:r w:rsidR="00165FEC" w:rsidRPr="002C5CC5">
        <w:t xml:space="preserve">be </w:t>
      </w:r>
      <w:r w:rsidRPr="002C5CC5">
        <w:t xml:space="preserve">maintained for </w:t>
      </w:r>
      <m:oMath>
        <m:r>
          <w:rPr>
            <w:rFonts w:ascii="Cambria Math" w:hAnsi="Cambria Math"/>
          </w:rPr>
          <m:t>S=0,1,…,L-1</m:t>
        </m:r>
      </m:oMath>
      <w:r w:rsidRPr="002C5CC5">
        <w:t xml:space="preserve">. In other words, the base sequences are not orthogonal to each other for all </w:t>
      </w:r>
      <w:r w:rsidR="000718C5" w:rsidRPr="002C5CC5">
        <w:t xml:space="preserve">integer </w:t>
      </w:r>
      <w:r w:rsidR="00AE4992" w:rsidRPr="002C5CC5">
        <w:t>modulated versions of the base sequences</w:t>
      </w:r>
      <w:r w:rsidRPr="002C5CC5">
        <w:t xml:space="preserve"> and </w:t>
      </w:r>
      <w:r w:rsidR="00841382" w:rsidRPr="002C5CC5">
        <w:t>causes</w:t>
      </w:r>
      <w:r w:rsidRPr="002C5CC5">
        <w:t xml:space="preserve"> non-zero </w:t>
      </w:r>
      <w:r w:rsidR="00A12782" w:rsidRPr="002C5CC5">
        <w:t xml:space="preserve">cross </w:t>
      </w:r>
      <w:r w:rsidRPr="002C5CC5">
        <w:t xml:space="preserve">correlation values. </w:t>
      </w:r>
    </w:p>
    <w:p w14:paraId="5213D292" w14:textId="390F337B" w:rsidR="00487373" w:rsidRPr="002C5CC5" w:rsidRDefault="000718C5" w:rsidP="00276276">
      <w:r w:rsidRPr="002C5CC5">
        <w:t>T</w:t>
      </w:r>
      <w:r w:rsidR="008757C3" w:rsidRPr="002C5CC5">
        <w:t xml:space="preserve">o minimize the interference </w:t>
      </w:r>
      <w:r w:rsidR="00165FEC" w:rsidRPr="002C5CC5">
        <w:t xml:space="preserve">across </w:t>
      </w:r>
      <w:r w:rsidR="008757C3" w:rsidRPr="002C5CC5">
        <w:t xml:space="preserve">different cells, the </w:t>
      </w:r>
      <w:r w:rsidR="00A12782" w:rsidRPr="002C5CC5">
        <w:t>cross-</w:t>
      </w:r>
      <w:r w:rsidR="008757C3" w:rsidRPr="002C5CC5">
        <w:t xml:space="preserve">correlation between two </w:t>
      </w:r>
      <w:r w:rsidR="00841382" w:rsidRPr="002C5CC5">
        <w:t xml:space="preserve">different </w:t>
      </w:r>
      <w:r w:rsidR="008757C3" w:rsidRPr="002C5CC5">
        <w:t>base sequences</w:t>
      </w:r>
      <w:r w:rsidR="00276276" w:rsidRPr="002C5CC5">
        <w:t xml:space="preserve"> </w:t>
      </w:r>
      <w:r w:rsidRPr="002C5CC5">
        <w:t>should be as low as possible</w:t>
      </w:r>
      <w:r w:rsidR="00276276" w:rsidRPr="002C5CC5">
        <w:t xml:space="preserve">. </w:t>
      </w:r>
      <w:r w:rsidR="00685C68" w:rsidRPr="002C5CC5">
        <w:t>D</w:t>
      </w:r>
      <w:r w:rsidR="00276276" w:rsidRPr="002C5CC5">
        <w:t xml:space="preserve">ue to the imperfect timing alignment between the UE signals and the multipath channel, </w:t>
      </w:r>
      <w:r w:rsidR="002C0209" w:rsidRPr="002C5CC5">
        <w:t xml:space="preserve">the signal may be exposed to additional </w:t>
      </w:r>
      <w:r w:rsidR="00276276" w:rsidRPr="002C5CC5">
        <w:t>shift</w:t>
      </w:r>
      <w:r w:rsidR="002C0209" w:rsidRPr="002C5CC5">
        <w:t xml:space="preserve"> </w:t>
      </w:r>
      <w:r w:rsidR="00276276" w:rsidRPr="002C5CC5">
        <w:t>in time</w:t>
      </w:r>
      <w:r w:rsidR="002C0209" w:rsidRPr="002C5CC5">
        <w:t xml:space="preserve"> within the cyclic prefix</w:t>
      </w:r>
      <w:r w:rsidR="00276276" w:rsidRPr="002C5CC5">
        <w:t xml:space="preserve">. </w:t>
      </w:r>
      <w:r w:rsidR="002C0209" w:rsidRPr="002C5CC5">
        <w:t>In this case,</w:t>
      </w:r>
      <w:r w:rsidR="00276276" w:rsidRPr="002C5CC5">
        <w:t xml:space="preserve"> the cross-correlation calculation should consider </w:t>
      </w:r>
      <w:r w:rsidR="00AE4992" w:rsidRPr="002C5CC5">
        <w:t>all</w:t>
      </w:r>
      <w:r w:rsidR="00276276" w:rsidRPr="002C5CC5">
        <w:t xml:space="preserve"> </w:t>
      </w:r>
      <w:r w:rsidR="002C0209" w:rsidRPr="002C5CC5">
        <w:t>cyclic shifts</w:t>
      </w:r>
      <w:r w:rsidR="00487373" w:rsidRPr="002C5CC5">
        <w:t xml:space="preserve"> in time</w:t>
      </w:r>
      <w:r w:rsidR="00AE4992" w:rsidRPr="002C5CC5">
        <w:t>, which corresponds</w:t>
      </w:r>
      <w:r w:rsidR="00321E02">
        <w:t xml:space="preserve"> to</w:t>
      </w:r>
      <w:r w:rsidR="00487373" w:rsidRPr="002C5CC5">
        <w:t xml:space="preserve"> a more stringent constraint, i.e., minimization of the cross-correlation considering for both integer and non-integer </w:t>
      </w:r>
      <m:oMath>
        <m:r>
          <w:rPr>
            <w:rFonts w:ascii="Cambria Math" w:hAnsi="Cambria Math"/>
          </w:rPr>
          <m:t>S</m:t>
        </m:r>
      </m:oMath>
      <w:r w:rsidR="00AE4992" w:rsidRPr="002C5CC5">
        <w:t xml:space="preserve"> </w:t>
      </w:r>
      <w:r w:rsidR="00487373" w:rsidRPr="002C5CC5">
        <w:t>values</w:t>
      </w:r>
      <w:r w:rsidR="00276276" w:rsidRPr="002C5CC5">
        <w:t>.</w:t>
      </w:r>
      <w:r w:rsidR="00E90499" w:rsidRPr="002C5CC5">
        <w:t xml:space="preserve"> </w:t>
      </w:r>
    </w:p>
    <w:p w14:paraId="27023ED2" w14:textId="4AC26D92" w:rsidR="003B7274" w:rsidRPr="000F5549" w:rsidRDefault="00E90499" w:rsidP="00276276">
      <w:r w:rsidRPr="002C5CC5">
        <w:t>In</w:t>
      </w:r>
      <w:r w:rsidR="00276276" w:rsidRPr="002C5CC5">
        <w:t xml:space="preserve"> </w:t>
      </w:r>
      <w:r w:rsidR="00276276" w:rsidRPr="00875202">
        <w:fldChar w:fldCharType="begin"/>
      </w:r>
      <w:r w:rsidR="00276276" w:rsidRPr="002C5CC5">
        <w:instrText xml:space="preserve"> REF _Ref494466490 \r \h </w:instrText>
      </w:r>
      <w:r w:rsidR="002C5CC5">
        <w:instrText xml:space="preserve"> \* MERGEFORMAT </w:instrText>
      </w:r>
      <w:r w:rsidR="00276276" w:rsidRPr="00875202">
        <w:fldChar w:fldCharType="separate"/>
      </w:r>
      <w:r w:rsidR="00F647A1">
        <w:t>[18]</w:t>
      </w:r>
      <w:r w:rsidR="00276276" w:rsidRPr="00875202">
        <w:fldChar w:fldCharType="end"/>
      </w:r>
      <w:r w:rsidRPr="000F5549">
        <w:t xml:space="preserve">, </w:t>
      </w:r>
      <w:r w:rsidR="00276276" w:rsidRPr="000F5549">
        <w:t>different metrics for cross-correlation measurements</w:t>
      </w:r>
      <w:r w:rsidRPr="000F5549">
        <w:t xml:space="preserve"> are introduced</w:t>
      </w:r>
      <w:r w:rsidR="00276276" w:rsidRPr="000F5549">
        <w:t xml:space="preserve">. While Method 5 </w:t>
      </w:r>
      <w:r w:rsidRPr="00457B30">
        <w:t>in</w:t>
      </w:r>
      <w:r w:rsidR="00276276" w:rsidRPr="00457B30">
        <w:t xml:space="preserve"> </w:t>
      </w:r>
      <w:r w:rsidR="00276276" w:rsidRPr="00875202">
        <w:fldChar w:fldCharType="begin"/>
      </w:r>
      <w:r w:rsidR="00276276" w:rsidRPr="002C5CC5">
        <w:instrText xml:space="preserve"> REF _Ref494466490 \r \h </w:instrText>
      </w:r>
      <w:r w:rsidR="002C5CC5">
        <w:instrText xml:space="preserve"> \* MERGEFORMAT </w:instrText>
      </w:r>
      <w:r w:rsidR="00276276" w:rsidRPr="00875202">
        <w:fldChar w:fldCharType="separate"/>
      </w:r>
      <w:r w:rsidR="00F647A1">
        <w:t>[18]</w:t>
      </w:r>
      <w:r w:rsidR="00276276" w:rsidRPr="00875202">
        <w:fldChar w:fldCharType="end"/>
      </w:r>
      <w:r w:rsidR="00276276" w:rsidRPr="000F5549">
        <w:t xml:space="preserve"> consider</w:t>
      </w:r>
      <w:r w:rsidR="00685C68" w:rsidRPr="000F5549">
        <w:t>s</w:t>
      </w:r>
      <w:r w:rsidR="00276276" w:rsidRPr="000F5549">
        <w:t xml:space="preserve"> </w:t>
      </w:r>
      <w:r w:rsidRPr="000F5549">
        <w:t xml:space="preserve">only </w:t>
      </w:r>
      <w:r w:rsidR="00276276" w:rsidRPr="00457B30">
        <w:t xml:space="preserve">integer </w:t>
      </w:r>
      <m:oMath>
        <m:r>
          <w:rPr>
            <w:rFonts w:ascii="Cambria Math" w:hAnsi="Cambria Math"/>
          </w:rPr>
          <m:t>S</m:t>
        </m:r>
      </m:oMath>
      <w:r w:rsidRPr="002C5CC5">
        <w:t xml:space="preserve"> for the correlation calculation</w:t>
      </w:r>
      <w:r w:rsidR="00276276" w:rsidRPr="002C5CC5">
        <w:t>, Method 1</w:t>
      </w:r>
      <w:r w:rsidRPr="002C5CC5">
        <w:t xml:space="preserve"> and Method 2 in</w:t>
      </w:r>
      <w:r w:rsidR="00276276" w:rsidRPr="002C5CC5">
        <w:t xml:space="preserve"> </w:t>
      </w:r>
      <w:r w:rsidR="00276276" w:rsidRPr="00875202">
        <w:fldChar w:fldCharType="begin"/>
      </w:r>
      <w:r w:rsidR="00276276" w:rsidRPr="002C5CC5">
        <w:instrText xml:space="preserve"> REF _Ref494466490 \r \h </w:instrText>
      </w:r>
      <w:r w:rsidR="002C5CC5">
        <w:instrText xml:space="preserve"> \* MERGEFORMAT </w:instrText>
      </w:r>
      <w:r w:rsidR="00276276" w:rsidRPr="00875202">
        <w:fldChar w:fldCharType="separate"/>
      </w:r>
      <w:r w:rsidR="00F647A1">
        <w:t>[18]</w:t>
      </w:r>
      <w:r w:rsidR="00276276" w:rsidRPr="00875202">
        <w:fldChar w:fldCharType="end"/>
      </w:r>
      <w:r w:rsidR="00276276" w:rsidRPr="000F5549">
        <w:t xml:space="preserve"> </w:t>
      </w:r>
      <w:r w:rsidRPr="000F5549">
        <w:t>are</w:t>
      </w:r>
      <w:r w:rsidR="00276276" w:rsidRPr="000F5549">
        <w:t xml:space="preserve"> able to capture the timing </w:t>
      </w:r>
      <w:r w:rsidRPr="00457B30">
        <w:t xml:space="preserve">misalignment when NFFT is larger than the sequence length. Method 4 </w:t>
      </w:r>
      <w:r w:rsidR="00391C78" w:rsidRPr="00457B30">
        <w:t>consider</w:t>
      </w:r>
      <w:r w:rsidR="00594B78" w:rsidRPr="002C5CC5">
        <w:t>s</w:t>
      </w:r>
      <w:r w:rsidR="00391C78" w:rsidRPr="002C5CC5">
        <w:t xml:space="preserve"> </w:t>
      </w:r>
      <w:r w:rsidRPr="002C5CC5">
        <w:t>a raised cosine function with a roll-off factor of 0.3</w:t>
      </w:r>
      <w:r w:rsidR="00391C78" w:rsidRPr="002C5CC5">
        <w:t xml:space="preserve">, which may model the impact of DAC &amp; filters on the </w:t>
      </w:r>
      <w:r w:rsidR="00685C68" w:rsidRPr="002C5CC5">
        <w:t>baseband</w:t>
      </w:r>
      <w:r w:rsidR="00391C78" w:rsidRPr="002C5CC5">
        <w:t xml:space="preserve"> signals</w:t>
      </w:r>
      <w:r w:rsidRPr="002C5CC5">
        <w:t xml:space="preserve">. </w:t>
      </w:r>
      <w:r w:rsidR="00391C78" w:rsidRPr="002C5CC5">
        <w:t>On the other hand, o</w:t>
      </w:r>
      <w:r w:rsidRPr="002C5CC5">
        <w:t xml:space="preserve">ne can show that the best achievable signal characteristics (e.g., PAPR, correlation) is limited by DFT-based oversampling. </w:t>
      </w:r>
      <w:r w:rsidR="00685C68" w:rsidRPr="002C5CC5">
        <w:t xml:space="preserve">We believe that </w:t>
      </w:r>
      <w:r w:rsidR="00391C78" w:rsidRPr="002C5CC5">
        <w:t xml:space="preserve">the design of </w:t>
      </w:r>
      <w:r w:rsidRPr="002C5CC5">
        <w:t>DAC</w:t>
      </w:r>
      <w:r w:rsidR="00391C78" w:rsidRPr="002C5CC5">
        <w:t xml:space="preserve"> &amp; filters</w:t>
      </w:r>
      <w:r w:rsidRPr="002C5CC5">
        <w:t xml:space="preserve"> </w:t>
      </w:r>
      <w:r w:rsidR="00685C68" w:rsidRPr="002C5CC5">
        <w:t>are</w:t>
      </w:r>
      <w:r w:rsidRPr="002C5CC5">
        <w:t xml:space="preserve"> implementation issue</w:t>
      </w:r>
      <w:r w:rsidR="00685C68" w:rsidRPr="002C5CC5">
        <w:t>s</w:t>
      </w:r>
      <w:r w:rsidR="00391C78" w:rsidRPr="002C5CC5">
        <w:t xml:space="preserve"> and it should sufficiently suppress the </w:t>
      </w:r>
      <w:r w:rsidR="00685C68" w:rsidRPr="002C5CC5">
        <w:t>images</w:t>
      </w:r>
      <w:r w:rsidR="00391C78" w:rsidRPr="002C5CC5">
        <w:t xml:space="preserve"> in </w:t>
      </w:r>
      <w:r w:rsidR="002A3352" w:rsidRPr="002C5CC5">
        <w:t xml:space="preserve">the </w:t>
      </w:r>
      <w:r w:rsidR="00391C78" w:rsidRPr="002C5CC5">
        <w:t xml:space="preserve">frequency domain to </w:t>
      </w:r>
      <w:r w:rsidR="00A7537F" w:rsidRPr="002C5CC5">
        <w:t>avoid</w:t>
      </w:r>
      <w:r w:rsidR="00391C78" w:rsidRPr="002C5CC5">
        <w:t xml:space="preserve"> distort</w:t>
      </w:r>
      <w:r w:rsidR="00A7537F" w:rsidRPr="002C5CC5">
        <w:t>ion of</w:t>
      </w:r>
      <w:r w:rsidR="00391C78" w:rsidRPr="002C5CC5">
        <w:t xml:space="preserve"> the signal</w:t>
      </w:r>
      <w:r w:rsidRPr="002C5CC5">
        <w:t>.</w:t>
      </w:r>
      <w:r w:rsidR="00685C68" w:rsidRPr="002C5CC5">
        <w:t xml:space="preserve"> Hence,</w:t>
      </w:r>
      <w:r w:rsidRPr="002C5CC5">
        <w:t xml:space="preserve"> </w:t>
      </w:r>
      <w:r w:rsidR="00685C68" w:rsidRPr="002C5CC5">
        <w:t>b</w:t>
      </w:r>
      <w:r w:rsidR="00391C78" w:rsidRPr="002C5CC5">
        <w:t>ased on the agreement in the last meeting, we consider Method 1</w:t>
      </w:r>
      <w:r w:rsidR="003B7274" w:rsidRPr="002C5CC5">
        <w:t xml:space="preserve"> (NFFT = 12*32)</w:t>
      </w:r>
      <w:r w:rsidR="00391C78" w:rsidRPr="002C5CC5">
        <w:t xml:space="preserve"> and Method 5</w:t>
      </w:r>
      <w:r w:rsidR="00685C68" w:rsidRPr="002C5CC5">
        <w:t xml:space="preserve"> (</w:t>
      </w:r>
      <w:r w:rsidR="00321E02">
        <w:t xml:space="preserve">i.e., </w:t>
      </w:r>
      <m:oMath>
        <m:r>
          <w:rPr>
            <w:rFonts w:ascii="Cambria Math" w:hAnsi="Cambria Math"/>
          </w:rPr>
          <m:t>S=0,1,…,L-1</m:t>
        </m:r>
      </m:oMath>
      <w:r w:rsidR="003B7274" w:rsidRPr="002C5CC5">
        <w:t>)</w:t>
      </w:r>
      <w:r w:rsidR="00391C78" w:rsidRPr="002C5CC5">
        <w:t xml:space="preserve"> for our evaluations</w:t>
      </w:r>
      <w:r w:rsidR="00685C68" w:rsidRPr="002C5CC5">
        <w:t xml:space="preserve"> </w:t>
      </w:r>
      <w:r w:rsidR="0081540F" w:rsidRPr="002C5CC5">
        <w:t xml:space="preserve">of </w:t>
      </w:r>
      <w:r w:rsidR="00685C68" w:rsidRPr="002C5CC5">
        <w:t>cross-correlation</w:t>
      </w:r>
      <w:r w:rsidR="00A5191A">
        <w:t xml:space="preserve"> per latest </w:t>
      </w:r>
      <w:r w:rsidR="00EC0B79">
        <w:t xml:space="preserve">evaluation assumption </w:t>
      </w:r>
      <w:r w:rsidR="00A5191A">
        <w:t>agreements</w:t>
      </w:r>
      <w:r w:rsidR="00391C78" w:rsidRPr="000F5549">
        <w:t>.</w:t>
      </w:r>
    </w:p>
    <w:p w14:paraId="7DDAE9A3" w14:textId="6A6D170D" w:rsidR="003B7274" w:rsidRPr="00875202" w:rsidRDefault="003B7274" w:rsidP="003B7274">
      <w:pPr>
        <w:pStyle w:val="Heading3"/>
        <w:rPr>
          <w:rFonts w:ascii="Times New Roman" w:hAnsi="Times New Roman"/>
        </w:rPr>
      </w:pPr>
      <w:r w:rsidRPr="00875202">
        <w:rPr>
          <w:rFonts w:ascii="Times New Roman" w:hAnsi="Times New Roman"/>
        </w:rPr>
        <w:t>PAPR</w:t>
      </w:r>
    </w:p>
    <w:p w14:paraId="4D8FB479" w14:textId="74DE6AFD" w:rsidR="00391C78" w:rsidRPr="002C5CC5" w:rsidRDefault="00F61036" w:rsidP="00042B3F">
      <w:r w:rsidRPr="000F5549">
        <w:t>A</w:t>
      </w:r>
      <w:r w:rsidR="008757C3" w:rsidRPr="000F5549">
        <w:t xml:space="preserve">nother design criterion for the base sequences </w:t>
      </w:r>
      <w:r w:rsidR="00685C68" w:rsidRPr="000F5549">
        <w:t>is</w:t>
      </w:r>
      <w:r w:rsidR="008757C3" w:rsidRPr="00457B30">
        <w:t xml:space="preserve"> </w:t>
      </w:r>
      <w:r w:rsidR="00685C68" w:rsidRPr="00457B30">
        <w:t xml:space="preserve">the </w:t>
      </w:r>
      <w:r w:rsidR="008757C3" w:rsidRPr="002C5CC5">
        <w:t>PAPR</w:t>
      </w:r>
      <w:r w:rsidR="00685C68" w:rsidRPr="002C5CC5">
        <w:t xml:space="preserve"> of the</w:t>
      </w:r>
      <w:r w:rsidR="008757C3" w:rsidRPr="002C5CC5">
        <w:t xml:space="preserve"> signal generated through the inverse DFT of the </w:t>
      </w:r>
      <w:r w:rsidR="00685C68" w:rsidRPr="002C5CC5">
        <w:t xml:space="preserve">base </w:t>
      </w:r>
      <w:r w:rsidR="008757C3" w:rsidRPr="002C5CC5">
        <w:t>sequences (or inverse Fouri</w:t>
      </w:r>
      <w:r w:rsidRPr="002C5CC5">
        <w:t>er transform of the</w:t>
      </w:r>
      <w:r w:rsidR="00685C68" w:rsidRPr="002C5CC5">
        <w:t xml:space="preserve"> base</w:t>
      </w:r>
      <w:r w:rsidRPr="002C5CC5">
        <w:t xml:space="preserve"> sequences).</w:t>
      </w:r>
      <w:r w:rsidR="007E29B8" w:rsidRPr="002C5CC5">
        <w:t xml:space="preserve"> </w:t>
      </w:r>
      <w:r w:rsidR="00601182" w:rsidRPr="002C5CC5">
        <w:t xml:space="preserve">The PAPR of the continuous-time signal cannot be obtained precisely by using Nyquist rate sampling. Hence, the signal should be oversampled </w:t>
      </w:r>
      <w:r w:rsidR="00DD74E6" w:rsidRPr="002C5CC5">
        <w:t>to</w:t>
      </w:r>
      <w:r w:rsidR="00601182" w:rsidRPr="002C5CC5">
        <w:t xml:space="preserve"> measure the PAPR accurately</w:t>
      </w:r>
      <w:r w:rsidR="00C84770" w:rsidRPr="002C5CC5">
        <w:t xml:space="preserve">, i.e., </w:t>
      </w:r>
      <m:oMath>
        <m:r>
          <w:rPr>
            <w:rFonts w:ascii="Cambria Math" w:hAnsi="Cambria Math"/>
          </w:rPr>
          <m:t>N&gt;L</m:t>
        </m:r>
      </m:oMath>
      <w:r w:rsidR="00601182" w:rsidRPr="002C5CC5">
        <w:t>.</w:t>
      </w:r>
      <w:r w:rsidR="00391C78" w:rsidRPr="002C5CC5">
        <w:t xml:space="preserve"> Based on the agreements (</w:t>
      </w:r>
      <w:r w:rsidR="003B7274" w:rsidRPr="002C5CC5">
        <w:t xml:space="preserve">i.e., </w:t>
      </w:r>
      <w:r w:rsidR="00391C78" w:rsidRPr="002C5CC5">
        <w:t xml:space="preserve">at least </w:t>
      </w:r>
      <m:oMath>
        <m:r>
          <w:rPr>
            <w:rFonts w:ascii="Cambria Math" w:hAnsi="Cambria Math"/>
          </w:rPr>
          <m:t>8×</m:t>
        </m:r>
      </m:oMath>
      <w:r w:rsidR="00391C78" w:rsidRPr="002C5CC5">
        <w:t xml:space="preserve"> </w:t>
      </w:r>
      <w:r w:rsidR="00685C68" w:rsidRPr="002C5CC5">
        <w:t>oversampling), we consider N=204</w:t>
      </w:r>
      <w:r w:rsidR="00391C78" w:rsidRPr="002C5CC5">
        <w:t xml:space="preserve">8, which affectively yields </w:t>
      </w:r>
      <m:oMath>
        <m:r>
          <w:rPr>
            <w:rFonts w:ascii="Cambria Math" w:hAnsi="Cambria Math"/>
          </w:rPr>
          <m:t>2048/12≅170×</m:t>
        </m:r>
      </m:oMath>
      <w:r w:rsidR="003B7274" w:rsidRPr="002C5CC5">
        <w:t xml:space="preserve"> oversampling on the sequence for all sequence options.</w:t>
      </w:r>
    </w:p>
    <w:p w14:paraId="6FE28A0F" w14:textId="602CBBCC" w:rsidR="003B7274" w:rsidRPr="00875202" w:rsidRDefault="003B7274" w:rsidP="003B7274">
      <w:pPr>
        <w:pStyle w:val="Heading3"/>
        <w:rPr>
          <w:rFonts w:ascii="Times New Roman" w:hAnsi="Times New Roman"/>
        </w:rPr>
      </w:pPr>
      <w:r w:rsidRPr="00875202">
        <w:rPr>
          <w:rFonts w:ascii="Times New Roman" w:hAnsi="Times New Roman"/>
        </w:rPr>
        <w:t>Alphabet</w:t>
      </w:r>
    </w:p>
    <w:p w14:paraId="69F004BB" w14:textId="4D981E80" w:rsidR="00082EFD" w:rsidRPr="002C5CC5" w:rsidRDefault="00082EFD" w:rsidP="00042B3F">
      <w:r w:rsidRPr="000F5549">
        <w:t xml:space="preserve">Another design criterion is the </w:t>
      </w:r>
      <w:r w:rsidR="003B7274" w:rsidRPr="000F5549">
        <w:t>alphabet</w:t>
      </w:r>
      <w:r w:rsidRPr="000F5549">
        <w:t xml:space="preserve"> of the sequences. To achieve unimodular base sequences with low-complexity transmitter and receiver,</w:t>
      </w:r>
      <w:r w:rsidR="00F060DE" w:rsidRPr="00457B30">
        <w:t xml:space="preserve"> without loss of generality,</w:t>
      </w:r>
      <w:r w:rsidRPr="00457B30">
        <w:t xml:space="preserve"> the </w:t>
      </w:r>
      <w:r w:rsidR="003B7274" w:rsidRPr="002C5CC5">
        <w:t>alphabet</w:t>
      </w:r>
      <w:r w:rsidRPr="002C5CC5">
        <w:t xml:space="preserve"> of the base sequence </w:t>
      </w:r>
      <w:r w:rsidR="003B7274" w:rsidRPr="002C5CC5">
        <w:t xml:space="preserve">can be the constellation of </w:t>
      </w:r>
      <m:oMath>
        <m:r>
          <w:rPr>
            <w:rFonts w:ascii="Cambria Math" w:hAnsi="Cambria Math"/>
          </w:rPr>
          <m:t>M</m:t>
        </m:r>
      </m:oMath>
      <w:r w:rsidRPr="002C5CC5">
        <w:t xml:space="preserve">-PSK. Typically, </w:t>
      </w:r>
      <w:r w:rsidR="00F060DE" w:rsidRPr="002C5CC5">
        <w:t xml:space="preserve">using a </w:t>
      </w:r>
      <w:r w:rsidRPr="002C5CC5">
        <w:t xml:space="preserve">low-order </w:t>
      </w:r>
      <w:r w:rsidR="003B7274" w:rsidRPr="002C5CC5">
        <w:t>constellation</w:t>
      </w:r>
      <w:r w:rsidRPr="002C5CC5">
        <w:t xml:space="preserve"> </w:t>
      </w:r>
      <w:r w:rsidR="003B7274" w:rsidRPr="002C5CC5">
        <w:t xml:space="preserve">for the </w:t>
      </w:r>
      <w:r w:rsidRPr="002C5CC5">
        <w:t xml:space="preserve">alphabet would decrease the transmitter and receiver complexity. However, the </w:t>
      </w:r>
      <w:r w:rsidR="00F060DE" w:rsidRPr="002C5CC5">
        <w:t>alphabet of the</w:t>
      </w:r>
      <w:r w:rsidRPr="002C5CC5">
        <w:t xml:space="preserve"> sequence would be different </w:t>
      </w:r>
      <w:r w:rsidR="00D9217C" w:rsidRPr="002C5CC5">
        <w:t>from</w:t>
      </w:r>
      <w:r w:rsidRPr="002C5CC5">
        <w:t xml:space="preserve"> the original base sequence</w:t>
      </w:r>
      <w:r w:rsidR="00F060DE" w:rsidRPr="002C5CC5">
        <w:t xml:space="preserve"> </w:t>
      </w:r>
      <w:r w:rsidR="00A3542A" w:rsidRPr="002C5CC5">
        <w:t xml:space="preserve">due to </w:t>
      </w:r>
      <w:r w:rsidR="00F060DE" w:rsidRPr="002C5CC5">
        <w:t>cyclically shifting the OFDM symbol in time.</w:t>
      </w:r>
      <w:r w:rsidRPr="002C5CC5">
        <w:t xml:space="preserve"> For example, </w:t>
      </w:r>
      <w:r w:rsidR="00D9217C" w:rsidRPr="002C5CC5">
        <w:t xml:space="preserve">assuming </w:t>
      </w:r>
      <w:r w:rsidRPr="002C5CC5">
        <w:t xml:space="preserve">the </w:t>
      </w:r>
      <w:r w:rsidR="00F060DE" w:rsidRPr="002C5CC5">
        <w:t>alphabet</w:t>
      </w:r>
      <w:r w:rsidRPr="002C5CC5">
        <w:t xml:space="preserve"> </w:t>
      </w:r>
      <w:r w:rsidR="00F060DE" w:rsidRPr="002C5CC5">
        <w:t>of</w:t>
      </w:r>
      <w:r w:rsidRPr="002C5CC5">
        <w:t xml:space="preserve"> the base sequence is QPSK and the cyclic shift is </w:t>
      </w:r>
      <w:r w:rsidR="00F060DE" w:rsidRPr="002C5CC5">
        <w:t>set to 1</w:t>
      </w:r>
      <w:r w:rsidRPr="002C5CC5">
        <w:t xml:space="preserve"> in</w:t>
      </w:r>
      <w:r w:rsidR="00D9217C" w:rsidRPr="002C5CC5">
        <w:t xml:space="preserve"> equation</w:t>
      </w:r>
      <w:r w:rsidRPr="002C5CC5">
        <w:t xml:space="preserve"> (1), th</w:t>
      </w:r>
      <w:r w:rsidR="00D9217C" w:rsidRPr="002C5CC5">
        <w:t>en the</w:t>
      </w:r>
      <w:r w:rsidRPr="002C5CC5">
        <w:t xml:space="preserve"> </w:t>
      </w:r>
      <w:r w:rsidR="00D9217C" w:rsidRPr="002C5CC5">
        <w:t>modulated</w:t>
      </w:r>
      <w:r w:rsidRPr="002C5CC5">
        <w:t xml:space="preserve"> sequence would </w:t>
      </w:r>
      <w:r w:rsidR="00D9217C" w:rsidRPr="002C5CC5">
        <w:t xml:space="preserve">be </w:t>
      </w:r>
      <w:r w:rsidRPr="002C5CC5">
        <w:t xml:space="preserve">different </w:t>
      </w:r>
      <w:r w:rsidR="00D9217C" w:rsidRPr="002C5CC5">
        <w:t>from the</w:t>
      </w:r>
      <w:r w:rsidRPr="002C5CC5">
        <w:t xml:space="preserve"> original QPSK </w:t>
      </w:r>
      <w:r w:rsidR="00D9217C" w:rsidRPr="002C5CC5">
        <w:t>due to the phase rotation</w:t>
      </w:r>
      <w:r w:rsidR="00F060DE" w:rsidRPr="002C5CC5">
        <w:t>s</w:t>
      </w:r>
      <w:r w:rsidRPr="002C5CC5">
        <w:t xml:space="preserve">. </w:t>
      </w:r>
      <w:r w:rsidR="00F060DE" w:rsidRPr="002C5CC5">
        <w:t>As another example</w:t>
      </w:r>
      <w:r w:rsidR="00114D61" w:rsidRPr="002C5CC5">
        <w:t xml:space="preserve">, we plot the alphabet of a </w:t>
      </w:r>
      <w:r w:rsidR="00B66AB4" w:rsidRPr="002C5CC5">
        <w:t xml:space="preserve">length of 12 </w:t>
      </w:r>
      <w:r w:rsidR="00114D61" w:rsidRPr="002C5CC5">
        <w:t>sequence</w:t>
      </w:r>
      <w:r w:rsidR="00EF44B8" w:rsidRPr="002C5CC5">
        <w:t xml:space="preserve"> </w:t>
      </w:r>
      <w:r w:rsidR="00114D61" w:rsidRPr="002C5CC5">
        <w:t xml:space="preserve">generated with the alphabet of </w:t>
      </w:r>
      <w:r w:rsidR="009B511C" w:rsidRPr="002C5CC5">
        <w:t xml:space="preserve">a </w:t>
      </w:r>
      <w:r w:rsidR="00114D61" w:rsidRPr="002C5CC5">
        <w:t xml:space="preserve">QPSK constellation before and after </w:t>
      </w:r>
      <w:r w:rsidR="00114D61" w:rsidRPr="002C5CC5">
        <w:lastRenderedPageBreak/>
        <w:t>12 integer cyclic shifts</w:t>
      </w:r>
      <w:r w:rsidR="00F060DE" w:rsidRPr="002C5CC5">
        <w:t xml:space="preserve"> in </w:t>
      </w:r>
      <w:r w:rsidR="00F060DE" w:rsidRPr="00875202">
        <w:fldChar w:fldCharType="begin"/>
      </w:r>
      <w:r w:rsidR="00F060DE" w:rsidRPr="002C5CC5">
        <w:instrText xml:space="preserve"> REF _Ref494556001 \h </w:instrText>
      </w:r>
      <w:r w:rsidR="002C5CC5">
        <w:instrText xml:space="preserve"> \* MERGEFORMAT </w:instrText>
      </w:r>
      <w:r w:rsidR="00F060DE" w:rsidRPr="00875202">
        <w:fldChar w:fldCharType="separate"/>
      </w:r>
      <w:r w:rsidR="00F647A1" w:rsidRPr="000F5549">
        <w:t xml:space="preserve">Figure </w:t>
      </w:r>
      <w:r w:rsidR="00F647A1">
        <w:rPr>
          <w:noProof/>
        </w:rPr>
        <w:t>1</w:t>
      </w:r>
      <w:r w:rsidR="00F060DE" w:rsidRPr="00875202">
        <w:fldChar w:fldCharType="end"/>
      </w:r>
      <w:r w:rsidR="00114D61" w:rsidRPr="000F5549">
        <w:t xml:space="preserve">. As </w:t>
      </w:r>
      <w:r w:rsidR="00E86A1F" w:rsidRPr="000F5549">
        <w:t xml:space="preserve">is </w:t>
      </w:r>
      <w:r w:rsidR="00114D61" w:rsidRPr="000F5549">
        <w:t xml:space="preserve">clearly seen </w:t>
      </w:r>
      <w:r w:rsidR="00E86A1F" w:rsidRPr="000F5549">
        <w:t xml:space="preserve">in </w:t>
      </w:r>
      <w:r w:rsidR="00114D61" w:rsidRPr="00457B30">
        <w:t xml:space="preserve">the figure, the transmitted sequence becomes 12-PSK after cyclic shifts </w:t>
      </w:r>
      <w:r w:rsidR="00E86A1F" w:rsidRPr="00457B30">
        <w:t xml:space="preserve">even though </w:t>
      </w:r>
      <w:r w:rsidR="00114D61" w:rsidRPr="002C5CC5">
        <w:t xml:space="preserve">the </w:t>
      </w:r>
      <w:r w:rsidR="00EF44B8" w:rsidRPr="002C5CC5">
        <w:t xml:space="preserve">original </w:t>
      </w:r>
      <w:r w:rsidR="00114D61" w:rsidRPr="002C5CC5">
        <w:t>alphabet of the sequence is QPS</w:t>
      </w:r>
      <w:r w:rsidR="00077651" w:rsidRPr="002C5CC5">
        <w:t xml:space="preserve">K. </w:t>
      </w:r>
    </w:p>
    <w:p w14:paraId="35C3A90E" w14:textId="3AEB5881" w:rsidR="009B2F19" w:rsidRDefault="00502659" w:rsidP="00E55AAA">
      <w:pPr>
        <w:jc w:val="center"/>
      </w:pPr>
      <w:r w:rsidRPr="000F5549">
        <w:rPr>
          <w:noProof/>
        </w:rPr>
        <w:drawing>
          <wp:inline distT="0" distB="0" distL="0" distR="0" wp14:anchorId="19759149" wp14:editId="5BD7467E">
            <wp:extent cx="3003407" cy="14630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50" b="19236"/>
                    <a:stretch/>
                  </pic:blipFill>
                  <pic:spPr bwMode="auto">
                    <a:xfrm>
                      <a:off x="0" y="0"/>
                      <a:ext cx="3003407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F5549" w:rsidDel="00502659">
        <w:t xml:space="preserve"> </w:t>
      </w:r>
      <w:r w:rsidR="00A32896" w:rsidRPr="00A32896">
        <w:rPr>
          <w:noProof/>
        </w:rPr>
        <w:drawing>
          <wp:inline distT="0" distB="0" distL="0" distR="0" wp14:anchorId="2920FA99" wp14:editId="51B85230">
            <wp:extent cx="3047659" cy="1492301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21" b="18389"/>
                    <a:stretch/>
                  </pic:blipFill>
                  <pic:spPr bwMode="auto">
                    <a:xfrm>
                      <a:off x="0" y="0"/>
                      <a:ext cx="3048121" cy="149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AF2952" w14:textId="21637755" w:rsidR="00A32896" w:rsidRPr="000F5549" w:rsidRDefault="00A32896" w:rsidP="00E55AAA">
      <w:pPr>
        <w:jc w:val="center"/>
      </w:pPr>
      <w:r>
        <w:t>a) QPSK                                     b)8PSK</w:t>
      </w:r>
    </w:p>
    <w:p w14:paraId="56E0E693" w14:textId="5D8D05C2" w:rsidR="00114D61" w:rsidRPr="002C5CC5" w:rsidRDefault="00114D61" w:rsidP="00114D61">
      <w:pPr>
        <w:pStyle w:val="Caption"/>
        <w:rPr>
          <w:noProof/>
        </w:rPr>
      </w:pPr>
      <w:bookmarkStart w:id="6" w:name="_Ref494556001"/>
      <w:r w:rsidRPr="000F5549">
        <w:t xml:space="preserve">Figure </w:t>
      </w:r>
      <w:r w:rsidR="009261BC" w:rsidRPr="000F5549">
        <w:fldChar w:fldCharType="begin"/>
      </w:r>
      <w:r w:rsidR="009261BC" w:rsidRPr="002C5CC5">
        <w:instrText xml:space="preserve"> SEQ Figure \* ARABIC </w:instrText>
      </w:r>
      <w:r w:rsidR="009261BC" w:rsidRPr="000F5549">
        <w:fldChar w:fldCharType="separate"/>
      </w:r>
      <w:r w:rsidR="00F647A1">
        <w:rPr>
          <w:noProof/>
        </w:rPr>
        <w:t>1</w:t>
      </w:r>
      <w:r w:rsidR="009261BC" w:rsidRPr="000F5549">
        <w:rPr>
          <w:noProof/>
        </w:rPr>
        <w:fldChar w:fldCharType="end"/>
      </w:r>
      <w:bookmarkEnd w:id="6"/>
      <w:r w:rsidRPr="000F5549">
        <w:rPr>
          <w:noProof/>
        </w:rPr>
        <w:t xml:space="preserve"> Alphabet</w:t>
      </w:r>
      <w:r w:rsidR="00077651" w:rsidRPr="000F5549">
        <w:rPr>
          <w:noProof/>
        </w:rPr>
        <w:t>s</w:t>
      </w:r>
      <w:r w:rsidRPr="000F5549">
        <w:rPr>
          <w:noProof/>
        </w:rPr>
        <w:t xml:space="preserve"> of a sequence with QP</w:t>
      </w:r>
      <w:r w:rsidR="00E76EC8" w:rsidRPr="00457B30">
        <w:rPr>
          <w:noProof/>
        </w:rPr>
        <w:t>S</w:t>
      </w:r>
      <w:r w:rsidRPr="00457B30">
        <w:rPr>
          <w:noProof/>
        </w:rPr>
        <w:t>K</w:t>
      </w:r>
      <w:r w:rsidR="00E76EC8" w:rsidRPr="002C5CC5">
        <w:rPr>
          <w:noProof/>
        </w:rPr>
        <w:t xml:space="preserve"> constellation</w:t>
      </w:r>
      <w:r w:rsidRPr="002C5CC5">
        <w:rPr>
          <w:noProof/>
        </w:rPr>
        <w:t xml:space="preserve"> before/after cyclic shifts</w:t>
      </w:r>
    </w:p>
    <w:p w14:paraId="5BD92737" w14:textId="0E542A8B" w:rsidR="00EF44B8" w:rsidRPr="002C5CC5" w:rsidRDefault="00EF44B8" w:rsidP="00EF44B8">
      <w:r w:rsidRPr="002C5CC5">
        <w:rPr>
          <w:b/>
          <w:i/>
          <w:u w:val="single"/>
          <w:lang w:eastAsia="sv-SE"/>
        </w:rPr>
        <w:t xml:space="preserve">Observation </w:t>
      </w:r>
      <w:r w:rsidR="006C3F71" w:rsidRPr="002C5CC5">
        <w:rPr>
          <w:b/>
          <w:i/>
          <w:u w:val="single"/>
          <w:lang w:eastAsia="sv-SE"/>
        </w:rPr>
        <w:t>2</w:t>
      </w:r>
      <w:r w:rsidRPr="002C5CC5">
        <w:rPr>
          <w:b/>
          <w:i/>
          <w:u w:val="single"/>
          <w:lang w:eastAsia="sv-SE"/>
        </w:rPr>
        <w:t>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</w:t>
      </w:r>
      <w:r w:rsidR="00841172" w:rsidRPr="002C5CC5">
        <w:rPr>
          <w:i/>
          <w:lang w:eastAsia="sv-SE"/>
        </w:rPr>
        <w:t xml:space="preserve"> a</w:t>
      </w:r>
      <w:r w:rsidRPr="002C5CC5">
        <w:rPr>
          <w:i/>
          <w:lang w:eastAsia="sv-SE"/>
        </w:rPr>
        <w:t xml:space="preserve"> QPSK constellation</w:t>
      </w:r>
      <w:r w:rsidR="00F62161">
        <w:rPr>
          <w:i/>
          <w:lang w:eastAsia="sv-SE"/>
        </w:rPr>
        <w:t xml:space="preserve"> and an 8-PSK will be </w:t>
      </w:r>
      <w:r w:rsidRPr="002C5CC5">
        <w:rPr>
          <w:i/>
          <w:lang w:eastAsia="sv-SE"/>
        </w:rPr>
        <w:t>CGS set</w:t>
      </w:r>
      <w:r w:rsidR="00F62161">
        <w:rPr>
          <w:i/>
          <w:lang w:eastAsia="sv-SE"/>
        </w:rPr>
        <w:t>s</w:t>
      </w:r>
      <w:r w:rsidRPr="002C5CC5">
        <w:rPr>
          <w:i/>
          <w:lang w:eastAsia="sv-SE"/>
        </w:rPr>
        <w:t xml:space="preserve"> with the alphabet of </w:t>
      </w:r>
      <w:r w:rsidR="009B0042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>12-PSK</w:t>
      </w:r>
      <w:r w:rsidR="00F62161">
        <w:rPr>
          <w:i/>
          <w:lang w:eastAsia="sv-SE"/>
        </w:rPr>
        <w:t xml:space="preserve"> and 24-PSK</w:t>
      </w:r>
      <w:r w:rsidRPr="002C5CC5">
        <w:rPr>
          <w:i/>
          <w:lang w:eastAsia="sv-SE"/>
        </w:rPr>
        <w:t xml:space="preserve"> constellation after the cyclic shifts</w:t>
      </w:r>
      <w:r w:rsidR="006C3F71" w:rsidRPr="002C5CC5">
        <w:rPr>
          <w:i/>
          <w:lang w:eastAsia="sv-SE"/>
        </w:rPr>
        <w:t>.</w:t>
      </w:r>
    </w:p>
    <w:p w14:paraId="087E9028" w14:textId="68096753" w:rsidR="00077651" w:rsidRPr="000F5549" w:rsidRDefault="00077651" w:rsidP="00077651">
      <w:r w:rsidRPr="002C5CC5">
        <w:t xml:space="preserve">One way of circumventing this issue (i.e., </w:t>
      </w:r>
      <w:r w:rsidR="000D687E" w:rsidRPr="002C5CC5">
        <w:t xml:space="preserve">the </w:t>
      </w:r>
      <w:r w:rsidRPr="002C5CC5">
        <w:t xml:space="preserve">change of the constellation after cyclic shifts) is </w:t>
      </w:r>
      <w:r w:rsidR="00902608" w:rsidRPr="002C5CC5">
        <w:t xml:space="preserve">for </w:t>
      </w:r>
      <w:r w:rsidRPr="002C5CC5">
        <w:t xml:space="preserve">the </w:t>
      </w:r>
      <w:r w:rsidR="00666CA3" w:rsidRPr="002C5CC5">
        <w:t>alphabet</w:t>
      </w:r>
      <w:r w:rsidRPr="002C5CC5">
        <w:t xml:space="preserve"> </w:t>
      </w:r>
      <w:r w:rsidR="00902608" w:rsidRPr="002C5CC5">
        <w:t xml:space="preserve">of </w:t>
      </w:r>
      <w:r w:rsidRPr="002C5CC5">
        <w:t>the base sequence to be</w:t>
      </w:r>
      <w:r w:rsidR="00B66AB4" w:rsidRPr="002C5CC5">
        <w:t xml:space="preserve">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-PSK if the length of the sequence is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. For example, if the length of the base sequence is </w:t>
      </w:r>
      <m:oMath>
        <m:r>
          <w:rPr>
            <w:rFonts w:ascii="Cambria Math" w:hAnsi="Cambria Math"/>
          </w:rPr>
          <m:t>L</m:t>
        </m:r>
      </m:oMath>
      <w:r w:rsidRPr="002C5CC5">
        <w:t>=12, 12-PSK can be used as the modulation for the sequence</w:t>
      </w:r>
      <w:r w:rsidR="00B66AB4" w:rsidRPr="002C5CC5">
        <w:t xml:space="preserve"> to avoid this issue</w:t>
      </w:r>
      <w:r w:rsidRPr="002C5CC5">
        <w:t xml:space="preserve">. </w:t>
      </w:r>
      <w:r w:rsidR="00E76EC8" w:rsidRPr="002C5CC5">
        <w:t xml:space="preserve">This is exemplified in </w:t>
      </w:r>
      <w:r w:rsidR="00E76EC8" w:rsidRPr="00875202">
        <w:fldChar w:fldCharType="begin"/>
      </w:r>
      <w:r w:rsidR="00E76EC8" w:rsidRPr="002C5CC5">
        <w:instrText xml:space="preserve"> REF _Ref494557024 \h </w:instrText>
      </w:r>
      <w:r w:rsidR="002C5CC5">
        <w:instrText xml:space="preserve"> \* MERGEFORMAT </w:instrText>
      </w:r>
      <w:r w:rsidR="00E76EC8" w:rsidRPr="00875202">
        <w:fldChar w:fldCharType="separate"/>
      </w:r>
      <w:r w:rsidR="00F647A1" w:rsidRPr="000F5549">
        <w:t xml:space="preserve">Figure </w:t>
      </w:r>
      <w:r w:rsidR="00F647A1">
        <w:rPr>
          <w:noProof/>
        </w:rPr>
        <w:t>2</w:t>
      </w:r>
      <w:r w:rsidR="00E76EC8" w:rsidRPr="00875202">
        <w:fldChar w:fldCharType="end"/>
      </w:r>
      <w:r w:rsidR="00E76EC8" w:rsidRPr="000F5549">
        <w:t>.</w:t>
      </w:r>
    </w:p>
    <w:p w14:paraId="054A5550" w14:textId="62D3418E" w:rsidR="00077651" w:rsidRPr="000F5549" w:rsidRDefault="00502659" w:rsidP="00077651">
      <w:pPr>
        <w:jc w:val="center"/>
      </w:pPr>
      <w:r w:rsidRPr="000F5549">
        <w:rPr>
          <w:noProof/>
        </w:rPr>
        <w:t xml:space="preserve"> </w:t>
      </w:r>
      <w:r w:rsidRPr="000F5549">
        <w:rPr>
          <w:noProof/>
        </w:rPr>
        <w:drawing>
          <wp:inline distT="0" distB="0" distL="0" distR="0" wp14:anchorId="07957BC4" wp14:editId="694BB322">
            <wp:extent cx="3949122" cy="1920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66" b="19437"/>
                    <a:stretch/>
                  </pic:blipFill>
                  <pic:spPr bwMode="auto">
                    <a:xfrm>
                      <a:off x="0" y="0"/>
                      <a:ext cx="3949122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574AFE" w14:textId="119F2D96" w:rsidR="00077651" w:rsidRPr="002C5CC5" w:rsidRDefault="00077651" w:rsidP="00077651">
      <w:pPr>
        <w:pStyle w:val="Caption"/>
        <w:rPr>
          <w:noProof/>
        </w:rPr>
      </w:pPr>
      <w:bookmarkStart w:id="7" w:name="_Ref494557024"/>
      <w:r w:rsidRPr="000F5549">
        <w:t xml:space="preserve">Figure </w:t>
      </w:r>
      <w:r w:rsidR="009261BC" w:rsidRPr="000F5549">
        <w:fldChar w:fldCharType="begin"/>
      </w:r>
      <w:r w:rsidR="009261BC" w:rsidRPr="002C5CC5">
        <w:instrText xml:space="preserve"> SEQ Figure \* ARABIC </w:instrText>
      </w:r>
      <w:r w:rsidR="009261BC" w:rsidRPr="000F5549">
        <w:fldChar w:fldCharType="separate"/>
      </w:r>
      <w:r w:rsidR="00F647A1">
        <w:rPr>
          <w:noProof/>
        </w:rPr>
        <w:t>2</w:t>
      </w:r>
      <w:r w:rsidR="009261BC" w:rsidRPr="000F5549">
        <w:rPr>
          <w:noProof/>
        </w:rPr>
        <w:fldChar w:fldCharType="end"/>
      </w:r>
      <w:bookmarkEnd w:id="7"/>
      <w:r w:rsidRPr="000F5549">
        <w:rPr>
          <w:noProof/>
        </w:rPr>
        <w:t xml:space="preserve"> Alphabet</w:t>
      </w:r>
      <w:r w:rsidR="00E76EC8" w:rsidRPr="000F5549">
        <w:rPr>
          <w:noProof/>
        </w:rPr>
        <w:t>s</w:t>
      </w:r>
      <w:r w:rsidRPr="00457B30">
        <w:rPr>
          <w:noProof/>
        </w:rPr>
        <w:t xml:space="preserve"> of a sequence with </w:t>
      </w:r>
      <w:r w:rsidR="00E76EC8" w:rsidRPr="00457B30">
        <w:rPr>
          <w:noProof/>
        </w:rPr>
        <w:t>12-</w:t>
      </w:r>
      <w:r w:rsidRPr="00457B30">
        <w:rPr>
          <w:noProof/>
        </w:rPr>
        <w:t>P</w:t>
      </w:r>
      <w:r w:rsidR="00E76EC8" w:rsidRPr="00457B30">
        <w:rPr>
          <w:noProof/>
        </w:rPr>
        <w:t>S</w:t>
      </w:r>
      <w:r w:rsidRPr="002C5CC5">
        <w:rPr>
          <w:noProof/>
        </w:rPr>
        <w:t xml:space="preserve">K </w:t>
      </w:r>
      <w:r w:rsidR="00E76EC8" w:rsidRPr="002C5CC5">
        <w:rPr>
          <w:noProof/>
        </w:rPr>
        <w:t>constellation</w:t>
      </w:r>
      <w:r w:rsidRPr="002C5CC5">
        <w:rPr>
          <w:noProof/>
        </w:rPr>
        <w:t xml:space="preserve"> before/after cyclic shifts</w:t>
      </w:r>
    </w:p>
    <w:p w14:paraId="063838F1" w14:textId="208DAEB3" w:rsidR="006C3F71" w:rsidRPr="002C5CC5" w:rsidRDefault="006C3F71" w:rsidP="006C3F71">
      <w:r w:rsidRPr="002C5CC5">
        <w:rPr>
          <w:b/>
          <w:i/>
          <w:u w:val="single"/>
          <w:lang w:eastAsia="sv-SE"/>
        </w:rPr>
        <w:t>Observation 3: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 xml:space="preserve">A CGS set with the alphabet of </w:t>
      </w:r>
      <w:r w:rsidR="009A5EE7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 xml:space="preserve">12-PSK constellation </w:t>
      </w:r>
      <w:r w:rsidR="00666CA3" w:rsidRPr="002C5CC5">
        <w:rPr>
          <w:i/>
          <w:lang w:eastAsia="sv-SE"/>
        </w:rPr>
        <w:t>is</w:t>
      </w:r>
      <w:r w:rsidRPr="002C5CC5">
        <w:rPr>
          <w:i/>
          <w:lang w:eastAsia="sv-SE"/>
        </w:rPr>
        <w:t xml:space="preserve"> still a CGS set with the alphabet of </w:t>
      </w:r>
      <w:r w:rsidR="009A5EE7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>12-PSK constellation after the cyclic shifts.</w:t>
      </w:r>
    </w:p>
    <w:p w14:paraId="36DA5A59" w14:textId="7DBFE887" w:rsidR="00077651" w:rsidRPr="002C5CC5" w:rsidRDefault="00077651" w:rsidP="00077651">
      <w:r w:rsidRPr="002C5CC5">
        <w:t>In our previous contribution</w:t>
      </w:r>
      <w:r w:rsidR="001E3523" w:rsidRPr="002C5CC5">
        <w:t xml:space="preserve"> </w:t>
      </w:r>
      <w:r w:rsidR="001E3523" w:rsidRPr="00875202">
        <w:fldChar w:fldCharType="begin"/>
      </w:r>
      <w:r w:rsidR="001E3523" w:rsidRPr="002C5CC5">
        <w:instrText xml:space="preserve"> REF _Ref494460921 \r \h </w:instrText>
      </w:r>
      <w:r w:rsidR="002C5CC5">
        <w:instrText xml:space="preserve"> \* MERGEFORMAT </w:instrText>
      </w:r>
      <w:r w:rsidR="001E3523" w:rsidRPr="00875202">
        <w:fldChar w:fldCharType="separate"/>
      </w:r>
      <w:r w:rsidR="00F647A1">
        <w:t>[6]</w:t>
      </w:r>
      <w:r w:rsidR="001E3523" w:rsidRPr="00875202">
        <w:fldChar w:fldCharType="end"/>
      </w:r>
      <w:r w:rsidRPr="000F5549">
        <w:t>, we show</w:t>
      </w:r>
      <w:r w:rsidR="001E3523" w:rsidRPr="000F5549">
        <w:t>ed</w:t>
      </w:r>
      <w:r w:rsidRPr="000F5549">
        <w:t xml:space="preserve"> that there is </w:t>
      </w:r>
      <w:r w:rsidR="00507CDD" w:rsidRPr="00457B30">
        <w:t xml:space="preserve">a </w:t>
      </w:r>
      <w:r w:rsidRPr="00457B30">
        <w:t xml:space="preserve">trade-off between correlation, alphabet size, and PAPR. We demonstrated that </w:t>
      </w:r>
      <w:r w:rsidR="001E3523" w:rsidRPr="00457B30">
        <w:t>if</w:t>
      </w:r>
      <w:r w:rsidRPr="002C5CC5">
        <w:t xml:space="preserve"> the alphabet size is larger, one can </w:t>
      </w:r>
      <w:r w:rsidR="001E3523" w:rsidRPr="002C5CC5">
        <w:t>obtain smaller</w:t>
      </w:r>
      <w:r w:rsidRPr="002C5CC5">
        <w:t xml:space="preserve"> maximum correlation and </w:t>
      </w:r>
      <w:r w:rsidR="001E3523" w:rsidRPr="002C5CC5">
        <w:t xml:space="preserve">smaller </w:t>
      </w:r>
      <w:r w:rsidRPr="002C5CC5">
        <w:t>maximum PAPR. Since a CGS</w:t>
      </w:r>
      <w:r w:rsidR="001E3523" w:rsidRPr="002C5CC5">
        <w:t xml:space="preserve"> set</w:t>
      </w:r>
      <w:r w:rsidRPr="002C5CC5">
        <w:t xml:space="preserve"> with the alphabet of QPSK constellation will be a CGS </w:t>
      </w:r>
      <w:r w:rsidR="001E3523" w:rsidRPr="002C5CC5">
        <w:t xml:space="preserve">set </w:t>
      </w:r>
      <w:r w:rsidRPr="002C5CC5">
        <w:t xml:space="preserve">with </w:t>
      </w:r>
      <w:r w:rsidR="00EF44B8" w:rsidRPr="002C5CC5">
        <w:t xml:space="preserve">the </w:t>
      </w:r>
      <w:r w:rsidRPr="002C5CC5">
        <w:t xml:space="preserve">alphabet </w:t>
      </w:r>
      <w:r w:rsidR="00EF44B8" w:rsidRPr="002C5CC5">
        <w:t xml:space="preserve">of </w:t>
      </w:r>
      <w:r w:rsidRPr="002C5CC5">
        <w:t>12-PSK</w:t>
      </w:r>
      <w:r w:rsidR="00EF44B8" w:rsidRPr="002C5CC5">
        <w:t xml:space="preserve"> constellation</w:t>
      </w:r>
      <w:r w:rsidRPr="002C5CC5">
        <w:t xml:space="preserve"> after</w:t>
      </w:r>
      <w:r w:rsidR="001E3523" w:rsidRPr="002C5CC5">
        <w:t xml:space="preserve"> the cyclic shifts anyway</w:t>
      </w:r>
      <w:r w:rsidRPr="002C5CC5">
        <w:t>,</w:t>
      </w:r>
      <w:r w:rsidR="001E3523" w:rsidRPr="002C5CC5">
        <w:t xml:space="preserve"> we believe that the alphabet for</w:t>
      </w:r>
      <w:r w:rsidR="00EF44B8" w:rsidRPr="002C5CC5">
        <w:t xml:space="preserve"> the </w:t>
      </w:r>
      <w:r w:rsidR="00666CA3" w:rsidRPr="002C5CC5">
        <w:t xml:space="preserve">NR </w:t>
      </w:r>
      <w:r w:rsidR="00EF44B8" w:rsidRPr="002C5CC5">
        <w:t xml:space="preserve">base </w:t>
      </w:r>
      <w:r w:rsidR="001E3523" w:rsidRPr="002C5CC5">
        <w:t>sequence</w:t>
      </w:r>
      <w:r w:rsidR="00EF44B8" w:rsidRPr="002C5CC5">
        <w:t>s</w:t>
      </w:r>
      <w:r w:rsidR="001E3523" w:rsidRPr="002C5CC5">
        <w:t xml:space="preserve"> </w:t>
      </w:r>
      <w:r w:rsidR="004F5785" w:rsidRPr="002C5CC5">
        <w:t xml:space="preserve">should </w:t>
      </w:r>
      <w:r w:rsidR="001E3523" w:rsidRPr="002C5CC5">
        <w:t>be 12-PSK to achieve better PAPR and cross-correlation results, w</w:t>
      </w:r>
      <w:r w:rsidR="00EF44B8" w:rsidRPr="002C5CC5">
        <w:t>ithout</w:t>
      </w:r>
      <w:r w:rsidR="001E3523" w:rsidRPr="002C5CC5">
        <w:t xml:space="preserve"> </w:t>
      </w:r>
      <w:r w:rsidR="00666CA3" w:rsidRPr="002C5CC5">
        <w:t>introducing additional</w:t>
      </w:r>
      <w:r w:rsidR="001E3523" w:rsidRPr="002C5CC5">
        <w:t xml:space="preserve"> complexity </w:t>
      </w:r>
      <w:r w:rsidR="00AD3E1F" w:rsidRPr="002C5CC5">
        <w:t xml:space="preserve">at </w:t>
      </w:r>
      <w:r w:rsidR="001E3523" w:rsidRPr="002C5CC5">
        <w:t>the receiver</w:t>
      </w:r>
      <w:r w:rsidR="00666CA3" w:rsidRPr="002C5CC5">
        <w:t>.</w:t>
      </w:r>
    </w:p>
    <w:p w14:paraId="06CF3084" w14:textId="29512844" w:rsidR="006C3F71" w:rsidRPr="002C5CC5" w:rsidRDefault="006C3F71" w:rsidP="006C3F71">
      <w:r w:rsidRPr="002C5CC5">
        <w:rPr>
          <w:b/>
          <w:i/>
          <w:u w:val="single"/>
          <w:lang w:eastAsia="sv-SE"/>
        </w:rPr>
        <w:t>Observation 4: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 xml:space="preserve">A CGS set with the alphabet of </w:t>
      </w:r>
      <w:r w:rsidR="000C63F4" w:rsidRPr="002C5CC5">
        <w:rPr>
          <w:i/>
          <w:lang w:eastAsia="sv-SE"/>
        </w:rPr>
        <w:t xml:space="preserve">a </w:t>
      </w:r>
      <w:r w:rsidRPr="002C5CC5">
        <w:rPr>
          <w:i/>
          <w:lang w:eastAsia="sv-SE"/>
        </w:rPr>
        <w:t xml:space="preserve">12-PSK constellation </w:t>
      </w:r>
      <w:r w:rsidR="000C63F4" w:rsidRPr="002C5CC5">
        <w:rPr>
          <w:i/>
          <w:lang w:eastAsia="sv-SE"/>
        </w:rPr>
        <w:t xml:space="preserve">provides </w:t>
      </w:r>
      <w:r w:rsidRPr="002C5CC5">
        <w:rPr>
          <w:i/>
          <w:lang w:eastAsia="sv-SE"/>
        </w:rPr>
        <w:t xml:space="preserve">a better framework to minimize PAPR and cross-correlation compared to 4-PSK </w:t>
      </w:r>
      <w:r w:rsidR="00B66AB4" w:rsidRPr="002C5CC5">
        <w:rPr>
          <w:i/>
          <w:lang w:eastAsia="sv-SE"/>
        </w:rPr>
        <w:t>since</w:t>
      </w:r>
      <w:r w:rsidRPr="002C5CC5">
        <w:rPr>
          <w:i/>
          <w:lang w:eastAsia="sv-SE"/>
        </w:rPr>
        <w:t xml:space="preserve"> the alphabet is denser in </w:t>
      </w:r>
      <w:r w:rsidR="000C63F4" w:rsidRPr="002C5CC5">
        <w:rPr>
          <w:i/>
          <w:lang w:eastAsia="sv-SE"/>
        </w:rPr>
        <w:t xml:space="preserve">the </w:t>
      </w:r>
      <w:r w:rsidRPr="002C5CC5">
        <w:rPr>
          <w:i/>
          <w:lang w:eastAsia="sv-SE"/>
        </w:rPr>
        <w:t>complex domain</w:t>
      </w:r>
      <w:r w:rsidR="00207F8C" w:rsidRPr="002C5CC5">
        <w:rPr>
          <w:i/>
          <w:lang w:eastAsia="sv-SE"/>
        </w:rPr>
        <w:t xml:space="preserve"> without increasing receiver complexity</w:t>
      </w:r>
      <w:r w:rsidRPr="002C5CC5">
        <w:rPr>
          <w:i/>
          <w:lang w:eastAsia="sv-SE"/>
        </w:rPr>
        <w:t>.</w:t>
      </w:r>
    </w:p>
    <w:p w14:paraId="7C22E7CF" w14:textId="626BB184" w:rsidR="005D7579" w:rsidRPr="002C5CC5" w:rsidRDefault="005D7579" w:rsidP="00D32ECB">
      <w:pPr>
        <w:pStyle w:val="Heading2"/>
        <w:jc w:val="both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 xml:space="preserve">Proposed </w:t>
      </w:r>
      <w:r w:rsidR="001D06E5" w:rsidRPr="002C5CC5">
        <w:rPr>
          <w:rFonts w:ascii="Times New Roman" w:hAnsi="Times New Roman"/>
          <w:b/>
        </w:rPr>
        <w:t xml:space="preserve">Computer-Generated </w:t>
      </w:r>
      <w:r w:rsidRPr="002C5CC5">
        <w:rPr>
          <w:rFonts w:ascii="Times New Roman" w:hAnsi="Times New Roman"/>
          <w:b/>
        </w:rPr>
        <w:t>Sequences</w:t>
      </w:r>
    </w:p>
    <w:p w14:paraId="602EF2E8" w14:textId="1A03CA1B" w:rsidR="00666CA3" w:rsidRPr="002C5CC5" w:rsidRDefault="00EF44B8" w:rsidP="00042B3F">
      <w:r w:rsidRPr="002C5CC5">
        <w:t xml:space="preserve">It is challenging to </w:t>
      </w:r>
      <w:r w:rsidR="00755896" w:rsidRPr="002C5CC5">
        <w:t xml:space="preserve">simultaneously </w:t>
      </w:r>
      <w:r w:rsidRPr="002C5CC5">
        <w:t>achieve both low cross-correlation and low PAPR for the base sequences since the number of required base sequences, i.e. 30</w:t>
      </w:r>
      <w:r w:rsidR="00B66AB4" w:rsidRPr="002C5CC5">
        <w:t>,</w:t>
      </w:r>
      <w:r w:rsidRPr="002C5CC5">
        <w:t xml:space="preserve"> is greater than the sequence length, i.e., 12.</w:t>
      </w:r>
      <w:r w:rsidR="00666CA3" w:rsidRPr="002C5CC5">
        <w:t xml:space="preserve"> </w:t>
      </w:r>
      <w:r w:rsidR="005F6CD3" w:rsidRPr="002C5CC5">
        <w:t xml:space="preserve">In this contribution, we propose </w:t>
      </w:r>
      <w:r w:rsidR="00EA165E" w:rsidRPr="002C5CC5">
        <w:t>4</w:t>
      </w:r>
      <w:r w:rsidR="005F6CD3" w:rsidRPr="002C5CC5">
        <w:t xml:space="preserve"> different sets of CGSs suitable for PUCCH</w:t>
      </w:r>
      <w:r w:rsidR="00666CA3" w:rsidRPr="002C5CC5">
        <w:t xml:space="preserve"> based on 12-PSK</w:t>
      </w:r>
      <w:r w:rsidR="005F6CD3" w:rsidRPr="002C5CC5">
        <w:t xml:space="preserve">. The </w:t>
      </w:r>
      <w:r w:rsidR="00296A82">
        <w:t xml:space="preserve">CGS </w:t>
      </w:r>
      <w:r w:rsidR="005F6CD3" w:rsidRPr="002C5CC5">
        <w:t>set</w:t>
      </w:r>
      <w:r w:rsidR="00296A82">
        <w:t>s</w:t>
      </w:r>
      <w:r w:rsidR="005F6CD3" w:rsidRPr="002C5CC5">
        <w:t xml:space="preserve"> are tabulated in the appendix. </w:t>
      </w:r>
    </w:p>
    <w:p w14:paraId="433D0138" w14:textId="7044B048" w:rsidR="00C73CE7" w:rsidRPr="002C5CC5" w:rsidRDefault="00EA165E" w:rsidP="00042B3F">
      <w:r w:rsidRPr="002C5CC5">
        <w:lastRenderedPageBreak/>
        <w:t xml:space="preserve">In </w:t>
      </w:r>
      <w:r w:rsidRPr="00875202">
        <w:fldChar w:fldCharType="begin"/>
      </w:r>
      <w:r w:rsidRPr="002C5CC5">
        <w:instrText xml:space="preserve"> REF _Ref492295482 \h </w:instrText>
      </w:r>
      <w:r w:rsidR="002C5CC5">
        <w:instrText xml:space="preserve"> \* MERGEFORMAT </w:instrText>
      </w:r>
      <w:r w:rsidRPr="00875202">
        <w:fldChar w:fldCharType="separate"/>
      </w:r>
      <w:r w:rsidR="00F647A1" w:rsidRPr="00457B30">
        <w:t xml:space="preserve">Table </w:t>
      </w:r>
      <w:r w:rsidR="00F647A1">
        <w:rPr>
          <w:noProof/>
        </w:rPr>
        <w:t>2</w:t>
      </w:r>
      <w:r w:rsidRPr="00875202">
        <w:fldChar w:fldCharType="end"/>
      </w:r>
      <w:r w:rsidR="00DE4FF6" w:rsidRPr="000F5549">
        <w:t>, the</w:t>
      </w:r>
      <w:r w:rsidR="00801708" w:rsidRPr="000F5549">
        <w:t xml:space="preserve"> </w:t>
      </w:r>
      <w:r w:rsidR="002724DE" w:rsidRPr="000F5549">
        <w:t>characteri</w:t>
      </w:r>
      <w:r w:rsidR="002724DE" w:rsidRPr="00457B30">
        <w:t xml:space="preserve">stics </w:t>
      </w:r>
      <w:r w:rsidR="005F6CD3" w:rsidRPr="00457B30">
        <w:t xml:space="preserve">of the </w:t>
      </w:r>
      <w:r w:rsidR="00801708" w:rsidRPr="00457B30">
        <w:t xml:space="preserve">sets </w:t>
      </w:r>
      <w:r w:rsidR="00DE4FF6" w:rsidRPr="00457B30">
        <w:t>generated via the method described in</w:t>
      </w:r>
      <w:r w:rsidR="002F3A10" w:rsidRPr="002C5CC5">
        <w:t xml:space="preserve"> the appendix</w:t>
      </w:r>
      <w:r w:rsidR="00DE4FF6" w:rsidRPr="002C5CC5">
        <w:t xml:space="preserve"> are shown, </w:t>
      </w:r>
      <w:r w:rsidR="002724DE" w:rsidRPr="002C5CC5">
        <w:t>yielding</w:t>
      </w:r>
      <w:r w:rsidR="00DE4FF6" w:rsidRPr="002C5CC5">
        <w:t xml:space="preserve"> different maximum correlation</w:t>
      </w:r>
      <w:r w:rsidR="00666CA3" w:rsidRPr="002C5CC5">
        <w:t xml:space="preserve"> </w:t>
      </w:r>
      <w:r w:rsidR="00DE4FF6" w:rsidRPr="002C5CC5">
        <w:t>and PAPR. As c</w:t>
      </w:r>
      <w:r w:rsidR="00E734B0" w:rsidRPr="002C5CC5">
        <w:t>an be</w:t>
      </w:r>
      <w:r w:rsidR="00DE4FF6" w:rsidRPr="002C5CC5">
        <w:t xml:space="preserve"> seen from the table, </w:t>
      </w:r>
      <w:r w:rsidR="00EB4D05" w:rsidRPr="002C5CC5">
        <w:t>d</w:t>
      </w:r>
      <w:r w:rsidR="00DE4FF6" w:rsidRPr="002C5CC5">
        <w:t xml:space="preserve">ecreasing the </w:t>
      </w:r>
      <w:r w:rsidR="00801708" w:rsidRPr="002C5CC5">
        <w:t xml:space="preserve">maximum </w:t>
      </w:r>
      <w:r w:rsidR="00DE4FF6" w:rsidRPr="002C5CC5">
        <w:t xml:space="preserve">correlation </w:t>
      </w:r>
      <w:r w:rsidR="00801708" w:rsidRPr="002C5CC5">
        <w:t>between the base sequences</w:t>
      </w:r>
      <w:r w:rsidR="00666CA3" w:rsidRPr="002C5CC5">
        <w:t xml:space="preserve"> (</w:t>
      </w:r>
      <w:r w:rsidR="00A31380">
        <w:t>considering</w:t>
      </w:r>
      <w:r w:rsidR="00666CA3" w:rsidRPr="002C5CC5">
        <w:t xml:space="preserve"> both integer and non-integer </w:t>
      </w:r>
      <m:oMath>
        <m:r>
          <w:rPr>
            <w:rFonts w:ascii="Cambria Math" w:hAnsi="Cambria Math"/>
          </w:rPr>
          <m:t>S</m:t>
        </m:r>
      </m:oMath>
      <w:r w:rsidR="00A31380">
        <w:rPr>
          <w:rFonts w:eastAsiaTheme="minorEastAsia"/>
        </w:rPr>
        <w:t xml:space="preserve"> values</w:t>
      </w:r>
      <w:r w:rsidR="00666CA3" w:rsidRPr="002C5CC5">
        <w:t>)</w:t>
      </w:r>
      <w:r w:rsidR="00801708" w:rsidRPr="002C5CC5">
        <w:t xml:space="preserve"> </w:t>
      </w:r>
      <w:r w:rsidR="00DE4FF6" w:rsidRPr="002C5CC5">
        <w:t xml:space="preserve">causes </w:t>
      </w:r>
      <w:r w:rsidR="00DC782C" w:rsidRPr="002C5CC5">
        <w:t xml:space="preserve">a </w:t>
      </w:r>
      <w:r w:rsidR="00DE4FF6" w:rsidRPr="002C5CC5">
        <w:t xml:space="preserve">higher PAPR for a given modulation order. </w:t>
      </w:r>
      <w:r w:rsidR="00666CA3" w:rsidRPr="002C5CC5">
        <w:t xml:space="preserve">The main </w:t>
      </w:r>
      <w:r w:rsidR="00C01E78" w:rsidRPr="002C5CC5">
        <w:t xml:space="preserve">characteristics </w:t>
      </w:r>
      <w:r w:rsidR="00666CA3" w:rsidRPr="002C5CC5">
        <w:t>of our proposed CGS sets are as follows:</w:t>
      </w:r>
    </w:p>
    <w:p w14:paraId="24059519" w14:textId="7A90C8CD" w:rsidR="00C73CE7" w:rsidRPr="002C5CC5" w:rsidRDefault="00C73CE7" w:rsidP="00666CA3">
      <w:pPr>
        <w:rPr>
          <w:rFonts w:eastAsia="SimSun"/>
        </w:rPr>
      </w:pPr>
      <w:r w:rsidRPr="002C5CC5">
        <w:rPr>
          <w:rFonts w:eastAsia="SimSun"/>
        </w:rPr>
        <w:t xml:space="preserve">The proposed base sequences with </w:t>
      </w:r>
      <w:r w:rsidR="00C4325B" w:rsidRPr="002C5CC5">
        <w:rPr>
          <w:rFonts w:eastAsia="SimSun"/>
        </w:rPr>
        <w:t xml:space="preserve">12 </w:t>
      </w:r>
      <w:r w:rsidRPr="002C5CC5">
        <w:rPr>
          <w:rFonts w:eastAsia="SimSun"/>
        </w:rPr>
        <w:t xml:space="preserve">PSK modulation achieve </w:t>
      </w:r>
      <w:r w:rsidR="007C160F" w:rsidRPr="002C5CC5">
        <w:rPr>
          <w:rFonts w:eastAsia="SimSun"/>
        </w:rPr>
        <w:t>either</w:t>
      </w:r>
    </w:p>
    <w:p w14:paraId="05359F1A" w14:textId="6DFD99CD" w:rsidR="00C73CE7" w:rsidRPr="00457B30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2C5CC5">
        <w:rPr>
          <w:rFonts w:ascii="Times New Roman" w:eastAsia="SimSun" w:hAnsi="Times New Roman"/>
          <w:szCs w:val="20"/>
          <w:lang w:val="en-GB"/>
        </w:rPr>
        <w:t>Maximum</w:t>
      </w:r>
      <w:r w:rsidR="00E165E7" w:rsidRPr="002C5CC5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2C5CC5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0.6667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C73CE7" w:rsidRPr="000F5549">
        <w:rPr>
          <w:rFonts w:ascii="Times New Roman" w:eastAsia="SimSun" w:hAnsi="Times New Roman"/>
          <w:szCs w:val="20"/>
          <w:lang w:val="en-GB"/>
        </w:rPr>
        <w:t>correlation, 2.</w:t>
      </w:r>
      <w:r w:rsidR="00E165E7" w:rsidRPr="00457B30">
        <w:rPr>
          <w:rFonts w:ascii="Times New Roman" w:eastAsia="SimSun" w:hAnsi="Times New Roman"/>
          <w:szCs w:val="20"/>
          <w:lang w:val="en-GB"/>
        </w:rPr>
        <w:t>4</w:t>
      </w:r>
      <w:r w:rsidR="00C73CE7" w:rsidRPr="00457B30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752552B4" w14:textId="301AE942" w:rsidR="00C73CE7" w:rsidRPr="00457B30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457B30">
        <w:rPr>
          <w:rFonts w:ascii="Times New Roman" w:eastAsia="SimSun" w:hAnsi="Times New Roman"/>
          <w:szCs w:val="20"/>
          <w:lang w:val="en-GB"/>
        </w:rPr>
        <w:t>Maximum</w:t>
      </w:r>
      <w:r w:rsidR="00E165E7" w:rsidRPr="00457B30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2C5CC5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0.6875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C73CE7" w:rsidRPr="000F5549">
        <w:rPr>
          <w:rFonts w:ascii="Times New Roman" w:eastAsia="SimSun" w:hAnsi="Times New Roman"/>
          <w:szCs w:val="20"/>
          <w:lang w:val="en-GB"/>
        </w:rPr>
        <w:t xml:space="preserve">correlation, </w:t>
      </w:r>
      <w:r w:rsidR="00C4325B" w:rsidRPr="00457B30">
        <w:rPr>
          <w:rFonts w:ascii="Times New Roman" w:eastAsia="SimSun" w:hAnsi="Times New Roman"/>
          <w:szCs w:val="20"/>
          <w:lang w:val="en-GB"/>
        </w:rPr>
        <w:t>2</w:t>
      </w:r>
      <w:r w:rsidR="00E165E7" w:rsidRPr="00457B30">
        <w:rPr>
          <w:rFonts w:ascii="Times New Roman" w:eastAsia="SimSun" w:hAnsi="Times New Roman"/>
          <w:szCs w:val="20"/>
          <w:lang w:val="en-GB"/>
        </w:rPr>
        <w:t>.3</w:t>
      </w:r>
      <w:r w:rsidR="00C73CE7" w:rsidRPr="00457B30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7C28A1EF" w14:textId="13734C91" w:rsidR="00C4325B" w:rsidRPr="000F5549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2C5CC5">
        <w:rPr>
          <w:rFonts w:ascii="Times New Roman" w:eastAsia="SimSun" w:hAnsi="Times New Roman"/>
          <w:szCs w:val="20"/>
          <w:lang w:val="en-GB"/>
        </w:rPr>
        <w:t>Maximum</w:t>
      </w:r>
      <w:r w:rsidR="00E165E7" w:rsidRPr="002C5CC5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2C5CC5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0.7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E165E7" w:rsidRPr="000F5549">
        <w:rPr>
          <w:rFonts w:ascii="Times New Roman" w:eastAsia="SimSun" w:hAnsi="Times New Roman"/>
          <w:szCs w:val="20"/>
          <w:lang w:val="en-GB"/>
        </w:rPr>
        <w:t>correlation, 2.2</w:t>
      </w:r>
      <w:r w:rsidR="00C4325B" w:rsidRPr="000F5549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3DD946AF" w14:textId="494D0402" w:rsidR="00C4325B" w:rsidRPr="000F5549" w:rsidRDefault="007C160F" w:rsidP="00FE000C">
      <w:pPr>
        <w:pStyle w:val="ListParagraph"/>
        <w:numPr>
          <w:ilvl w:val="0"/>
          <w:numId w:val="10"/>
        </w:numPr>
        <w:jc w:val="both"/>
        <w:rPr>
          <w:rFonts w:ascii="Times New Roman" w:eastAsia="SimSun" w:hAnsi="Times New Roman"/>
          <w:szCs w:val="20"/>
          <w:lang w:val="en-GB"/>
        </w:rPr>
      </w:pPr>
      <w:r w:rsidRPr="00457B30">
        <w:rPr>
          <w:rFonts w:ascii="Times New Roman" w:eastAsia="SimSun" w:hAnsi="Times New Roman"/>
          <w:szCs w:val="20"/>
          <w:lang w:val="en-GB"/>
        </w:rPr>
        <w:t>Maximum</w:t>
      </w:r>
      <w:r w:rsidR="00E165E7" w:rsidRPr="00457B30">
        <w:rPr>
          <w:rFonts w:ascii="Times New Roman" w:eastAsia="SimSun" w:hAnsi="Times New Roman"/>
          <w:szCs w:val="20"/>
          <w:lang w:val="en-GB"/>
        </w:rPr>
        <w:t xml:space="preserve"> values</w:t>
      </w:r>
      <w:r w:rsidRPr="00457B30">
        <w:rPr>
          <w:rFonts w:ascii="Times New Roman" w:eastAsia="SimSun" w:hAnsi="Times New Roman"/>
          <w:szCs w:val="20"/>
          <w:lang w:val="en-GB"/>
        </w:rPr>
        <w:t xml:space="preserve">: </w:t>
      </w:r>
      <w:r w:rsidR="00FE000C" w:rsidRPr="00FE000C">
        <w:rPr>
          <w:rFonts w:ascii="Times New Roman" w:eastAsia="SimSun" w:hAnsi="Times New Roman"/>
          <w:szCs w:val="20"/>
          <w:lang w:val="en-GB"/>
        </w:rPr>
        <w:t>0.75</w:t>
      </w:r>
      <w:r w:rsidR="00FE000C">
        <w:rPr>
          <w:rFonts w:ascii="Times New Roman" w:eastAsia="SimSun" w:hAnsi="Times New Roman"/>
          <w:szCs w:val="20"/>
          <w:lang w:val="en-GB"/>
        </w:rPr>
        <w:t xml:space="preserve"> </w:t>
      </w:r>
      <w:r w:rsidR="00E165E7" w:rsidRPr="000F5549">
        <w:rPr>
          <w:rFonts w:ascii="Times New Roman" w:eastAsia="SimSun" w:hAnsi="Times New Roman"/>
          <w:szCs w:val="20"/>
          <w:lang w:val="en-GB"/>
        </w:rPr>
        <w:t>correlation, 2.1</w:t>
      </w:r>
      <w:r w:rsidR="00C4325B" w:rsidRPr="000F5549">
        <w:rPr>
          <w:rFonts w:ascii="Times New Roman" w:eastAsia="SimSun" w:hAnsi="Times New Roman"/>
          <w:szCs w:val="20"/>
          <w:lang w:val="en-GB"/>
        </w:rPr>
        <w:t xml:space="preserve"> dB PAPR</w:t>
      </w:r>
    </w:p>
    <w:p w14:paraId="2F5CE39D" w14:textId="7FB30BA5" w:rsidR="0099661C" w:rsidRPr="00457B30" w:rsidRDefault="0099661C" w:rsidP="00666CA3">
      <w:pPr>
        <w:rPr>
          <w:rFonts w:eastAsia="SimSun"/>
        </w:rPr>
      </w:pPr>
    </w:p>
    <w:p w14:paraId="45501EC2" w14:textId="6F9BD1E0" w:rsidR="00FE2149" w:rsidRPr="002C5CC5" w:rsidRDefault="00FE2149" w:rsidP="00FE2149">
      <w:pPr>
        <w:pStyle w:val="Caption"/>
        <w:ind w:left="567"/>
      </w:pPr>
      <w:bookmarkStart w:id="8" w:name="_Ref492295482"/>
      <w:r w:rsidRPr="00457B30">
        <w:t xml:space="preserve">Table </w:t>
      </w:r>
      <w:r w:rsidR="009261BC" w:rsidRPr="000F5549">
        <w:fldChar w:fldCharType="begin"/>
      </w:r>
      <w:r w:rsidR="009261BC" w:rsidRPr="002C5CC5">
        <w:instrText xml:space="preserve"> SEQ Table \* ARABIC </w:instrText>
      </w:r>
      <w:r w:rsidR="009261BC" w:rsidRPr="000F5549">
        <w:fldChar w:fldCharType="separate"/>
      </w:r>
      <w:r w:rsidR="00F647A1">
        <w:rPr>
          <w:noProof/>
        </w:rPr>
        <w:t>2</w:t>
      </w:r>
      <w:r w:rsidR="009261BC" w:rsidRPr="000F5549">
        <w:rPr>
          <w:noProof/>
        </w:rPr>
        <w:fldChar w:fldCharType="end"/>
      </w:r>
      <w:bookmarkEnd w:id="8"/>
      <w:r w:rsidRPr="000F5549">
        <w:t>: Trade-off between max</w:t>
      </w:r>
      <w:r w:rsidR="00666CA3" w:rsidRPr="000F5549">
        <w:t>imum PAPR and maximum correlation</w:t>
      </w:r>
      <w:r w:rsidR="00666CA3" w:rsidRPr="00457B30">
        <w:t xml:space="preserve"> for CGS sets</w:t>
      </w:r>
      <w:r w:rsidR="00BC48B7" w:rsidRPr="00457B30">
        <w:t xml:space="preserve"> with 12-PSK alphabet</w:t>
      </w:r>
      <w:r w:rsidR="002537E2" w:rsidRPr="002C5CC5">
        <w:t xml:space="preserve"> </w:t>
      </w:r>
      <w:r w:rsidRPr="002C5CC5">
        <w:t>for the best 30 sequences with length of 12</w:t>
      </w:r>
    </w:p>
    <w:tbl>
      <w:tblPr>
        <w:tblW w:w="9107" w:type="dxa"/>
        <w:jc w:val="center"/>
        <w:tblLook w:val="04A0" w:firstRow="1" w:lastRow="0" w:firstColumn="1" w:lastColumn="0" w:noHBand="0" w:noVBand="1"/>
      </w:tblPr>
      <w:tblGrid>
        <w:gridCol w:w="1791"/>
        <w:gridCol w:w="1829"/>
        <w:gridCol w:w="1829"/>
        <w:gridCol w:w="1829"/>
        <w:gridCol w:w="1829"/>
      </w:tblGrid>
      <w:tr w:rsidR="00036316" w:rsidRPr="00677950" w14:paraId="7927C7BC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D045396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4A076C6C" w14:textId="21B5ACA3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PAPR: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2.1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9D7374A" w14:textId="06258E5D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Max. PAPR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2.2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070D35E" w14:textId="54D4E296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Max. PAPR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2.3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7F9A28" w14:textId="408D3526" w:rsidR="00036316" w:rsidRPr="00875202" w:rsidRDefault="005C3E1F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Max. PAPR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: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2.4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 dB</w:t>
            </w:r>
          </w:p>
        </w:tc>
      </w:tr>
      <w:tr w:rsidR="00036316" w:rsidRPr="00677950" w14:paraId="6B0503F7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2C087F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0.6667</w:t>
            </w:r>
          </w:p>
          <w:p w14:paraId="08EDB65B" w14:textId="77EF8076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343A2E" w14:textId="6EF1F93A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A89B5A" w14:textId="53F32719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5C9EB7" w14:textId="322FBBD4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14:paraId="36969CE4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sz w:val="20"/>
                <w:szCs w:val="16"/>
              </w:rPr>
              <w:t>Set 1</w:t>
            </w:r>
          </w:p>
          <w:p w14:paraId="780D575A" w14:textId="61F4B92D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</w:tr>
      <w:tr w:rsidR="00036316" w:rsidRPr="00677950" w14:paraId="27798A59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C0F28F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0.6875</w:t>
            </w:r>
          </w:p>
          <w:p w14:paraId="3A76085A" w14:textId="4705F41A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F62F" w14:textId="40E3A6E1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555F3D" w14:textId="60FFD67B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51530DC2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sz w:val="20"/>
                <w:szCs w:val="16"/>
              </w:rPr>
              <w:t>Set 2</w:t>
            </w:r>
          </w:p>
          <w:p w14:paraId="58336BCB" w14:textId="059774BD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418E76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</w:tr>
      <w:tr w:rsidR="00036316" w:rsidRPr="00677950" w14:paraId="4729C798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560FCF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0.7</w:t>
            </w:r>
          </w:p>
          <w:p w14:paraId="7CBD4B6D" w14:textId="302D083E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31146D" w14:textId="12B9CAF9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C10CBEA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sz w:val="20"/>
                <w:szCs w:val="16"/>
              </w:rPr>
              <w:t>Set 3</w:t>
            </w:r>
          </w:p>
          <w:p w14:paraId="46E9546B" w14:textId="4B1D8115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5856E8" w14:textId="7CAC5FDC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D4AAE2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</w:tr>
      <w:tr w:rsidR="00036316" w:rsidRPr="00677950" w14:paraId="35E52074" w14:textId="77777777" w:rsidTr="00875202">
        <w:trPr>
          <w:trHeight w:val="324"/>
          <w:jc w:val="center"/>
        </w:trPr>
        <w:tc>
          <w:tcPr>
            <w:tcW w:w="17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C10389A" w14:textId="77777777" w:rsidR="00036316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 xml:space="preserve">Max. Corr.: </w:t>
            </w:r>
            <w:r w:rsidR="00036316" w:rsidRPr="00875202">
              <w:rPr>
                <w:rFonts w:eastAsia="Times New Roman"/>
                <w:color w:val="000000"/>
                <w:sz w:val="20"/>
                <w:szCs w:val="16"/>
              </w:rPr>
              <w:t>0.75</w:t>
            </w:r>
          </w:p>
          <w:p w14:paraId="04D81C9E" w14:textId="2C6096A7" w:rsidR="00F754A8" w:rsidRPr="00875202" w:rsidRDefault="00F754A8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(Method 1)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6321910F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Set 4</w:t>
            </w:r>
          </w:p>
          <w:p w14:paraId="1329C702" w14:textId="2CECFF4C" w:rsidR="00BF5D7C" w:rsidRPr="00875202" w:rsidRDefault="00BF5D7C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  <w:r w:rsidRPr="00875202">
              <w:rPr>
                <w:rFonts w:eastAsia="Times New Roman"/>
                <w:color w:val="000000"/>
                <w:sz w:val="20"/>
                <w:szCs w:val="16"/>
              </w:rPr>
              <w:t>(</w:t>
            </w:r>
            <w:r w:rsidR="00530D33" w:rsidRPr="00875202">
              <w:rPr>
                <w:rFonts w:eastAsia="Times New Roman"/>
                <w:color w:val="000000"/>
                <w:sz w:val="20"/>
                <w:szCs w:val="16"/>
              </w:rPr>
              <w:t xml:space="preserve">Alphabet: </w:t>
            </w:r>
            <w:r w:rsidRPr="00875202">
              <w:rPr>
                <w:rFonts w:eastAsia="Times New Roman"/>
                <w:color w:val="000000"/>
                <w:sz w:val="20"/>
                <w:szCs w:val="16"/>
              </w:rPr>
              <w:t>12-PSK)</w:t>
            </w: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46162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CD8B548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  <w:tc>
          <w:tcPr>
            <w:tcW w:w="1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53A0CE" w14:textId="77777777" w:rsidR="00036316" w:rsidRPr="00875202" w:rsidRDefault="00036316" w:rsidP="00690902">
            <w:pPr>
              <w:spacing w:after="0"/>
              <w:jc w:val="center"/>
              <w:rPr>
                <w:rFonts w:eastAsia="Times New Roman"/>
                <w:color w:val="000000"/>
                <w:sz w:val="20"/>
                <w:szCs w:val="16"/>
              </w:rPr>
            </w:pPr>
          </w:p>
        </w:tc>
      </w:tr>
    </w:tbl>
    <w:p w14:paraId="1E693071" w14:textId="77777777" w:rsidR="00C81EC7" w:rsidRPr="000F5549" w:rsidRDefault="00C81EC7" w:rsidP="00C81EC7">
      <w:pPr>
        <w:rPr>
          <w:rFonts w:eastAsia="SimSun"/>
        </w:rPr>
      </w:pPr>
    </w:p>
    <w:p w14:paraId="70F7A2A3" w14:textId="663B1E16" w:rsidR="008E620C" w:rsidRPr="00457B30" w:rsidRDefault="00745BC5" w:rsidP="00AE6935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b/>
          <w:sz w:val="32"/>
          <w:szCs w:val="32"/>
        </w:rPr>
      </w:pPr>
      <w:r w:rsidRPr="00457B30">
        <w:rPr>
          <w:rFonts w:ascii="Times New Roman" w:hAnsi="Times New Roman"/>
          <w:b/>
          <w:sz w:val="32"/>
          <w:szCs w:val="32"/>
        </w:rPr>
        <w:t>Numerical Results</w:t>
      </w:r>
    </w:p>
    <w:p w14:paraId="56481155" w14:textId="79B25E53" w:rsidR="005D0200" w:rsidRPr="002C5CC5" w:rsidRDefault="00414670" w:rsidP="00F87FE8">
      <w:r w:rsidRPr="00457B30">
        <w:t>In</w:t>
      </w:r>
      <w:r w:rsidR="00E732F1" w:rsidRPr="002C5CC5">
        <w:t xml:space="preserve"> this section</w:t>
      </w:r>
      <w:r w:rsidRPr="002C5CC5">
        <w:t xml:space="preserve">, we </w:t>
      </w:r>
      <w:r w:rsidR="00EB443F" w:rsidRPr="002C5CC5">
        <w:t>provide</w:t>
      </w:r>
      <w:r w:rsidR="00CE211B" w:rsidRPr="002C5CC5">
        <w:t xml:space="preserve"> the PAPR</w:t>
      </w:r>
      <w:r w:rsidR="000F5549">
        <w:t>/CM</w:t>
      </w:r>
      <w:r w:rsidR="00F87FE8" w:rsidRPr="00457B30">
        <w:t xml:space="preserve"> and cross-correlation</w:t>
      </w:r>
      <w:r w:rsidR="00CE211B" w:rsidRPr="00457B30">
        <w:t xml:space="preserve"> results for </w:t>
      </w:r>
      <w:r w:rsidR="00EB443F" w:rsidRPr="00457B30">
        <w:t>the proposed CGS sets</w:t>
      </w:r>
      <w:r w:rsidRPr="002C5CC5">
        <w:t xml:space="preserve">. </w:t>
      </w:r>
    </w:p>
    <w:p w14:paraId="5EBFFA81" w14:textId="1075727A" w:rsidR="005D0200" w:rsidRPr="002C5CC5" w:rsidRDefault="008B77FA" w:rsidP="005D0200">
      <w:pPr>
        <w:pStyle w:val="Heading2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 xml:space="preserve">Sample-power Analysis (Sample-Power distribution, </w:t>
      </w:r>
      <w:r w:rsidR="000F57CE" w:rsidRPr="002C5CC5">
        <w:rPr>
          <w:rFonts w:ascii="Times New Roman" w:hAnsi="Times New Roman"/>
          <w:b/>
          <w:lang w:val="en-US"/>
        </w:rPr>
        <w:t>Max</w:t>
      </w:r>
      <w:r w:rsidR="005639CB" w:rsidRPr="002C5CC5">
        <w:rPr>
          <w:rFonts w:ascii="Times New Roman" w:hAnsi="Times New Roman"/>
          <w:b/>
          <w:lang w:val="en-US"/>
        </w:rPr>
        <w:t>/Min</w:t>
      </w:r>
      <w:r w:rsidR="00D56954" w:rsidRPr="002C5CC5">
        <w:rPr>
          <w:rFonts w:ascii="Times New Roman" w:hAnsi="Times New Roman"/>
          <w:b/>
          <w:lang w:val="en-US"/>
        </w:rPr>
        <w:t>/Mean</w:t>
      </w:r>
      <w:r w:rsidR="000F57CE" w:rsidRPr="002C5CC5">
        <w:rPr>
          <w:rFonts w:ascii="Times New Roman" w:hAnsi="Times New Roman"/>
          <w:b/>
          <w:lang w:val="en-US"/>
        </w:rPr>
        <w:t xml:space="preserve"> PAPR/CM</w:t>
      </w:r>
      <w:r w:rsidRPr="002C5CC5">
        <w:rPr>
          <w:rFonts w:ascii="Times New Roman" w:hAnsi="Times New Roman"/>
          <w:b/>
          <w:lang w:val="en-US"/>
        </w:rPr>
        <w:t>)</w:t>
      </w:r>
    </w:p>
    <w:p w14:paraId="77C71260" w14:textId="4F4316FA" w:rsidR="00402AB7" w:rsidRPr="000F5549" w:rsidRDefault="00B66AB4" w:rsidP="00042B3F">
      <w:r w:rsidRPr="002C5CC5">
        <w:t xml:space="preserve">In </w:t>
      </w:r>
      <w:r w:rsidRPr="00875202">
        <w:fldChar w:fldCharType="begin"/>
      </w:r>
      <w:r w:rsidRPr="002C5CC5">
        <w:instrText xml:space="preserve"> REF _Ref494560903 \h </w:instrText>
      </w:r>
      <w:r w:rsidR="002C5CC5">
        <w:instrText xml:space="preserve"> \* MERGEFORMAT </w:instrText>
      </w:r>
      <w:r w:rsidRPr="00875202">
        <w:fldChar w:fldCharType="separate"/>
      </w:r>
      <w:r w:rsidR="00F647A1" w:rsidRPr="002C5CC5">
        <w:t xml:space="preserve">Figure </w:t>
      </w:r>
      <w:r w:rsidR="00F647A1">
        <w:rPr>
          <w:noProof/>
        </w:rPr>
        <w:t>3</w:t>
      </w:r>
      <w:r w:rsidRPr="00875202">
        <w:fldChar w:fldCharType="end"/>
      </w:r>
      <w:r w:rsidRPr="000F5549">
        <w:t xml:space="preserve">, we provide the sample-power distribution of the signals in </w:t>
      </w:r>
      <w:r w:rsidR="0077066C" w:rsidRPr="00457B30">
        <w:t xml:space="preserve">the </w:t>
      </w:r>
      <w:r w:rsidRPr="00457B30">
        <w:t>time domain.</w:t>
      </w:r>
      <w:r w:rsidR="00402AB7" w:rsidRPr="00457B30">
        <w:t xml:space="preserve"> The</w:t>
      </w:r>
      <w:r w:rsidR="00A31380">
        <w:t xml:space="preserve"> </w:t>
      </w:r>
      <w:r w:rsidR="00402AB7" w:rsidRPr="00457B30">
        <w:t>maximum v</w:t>
      </w:r>
      <w:r w:rsidRPr="002C5CC5">
        <w:t xml:space="preserve">alue </w:t>
      </w:r>
      <w:r w:rsidR="00402AB7" w:rsidRPr="002C5CC5">
        <w:t xml:space="preserve">on </w:t>
      </w:r>
      <w:r w:rsidR="00393D2C" w:rsidRPr="002C5CC5">
        <w:t xml:space="preserve">the </w:t>
      </w:r>
      <w:r w:rsidR="00402AB7" w:rsidRPr="002C5CC5">
        <w:t xml:space="preserve">x-axis </w:t>
      </w:r>
      <w:r w:rsidRPr="002C5CC5">
        <w:t>of each curve</w:t>
      </w:r>
      <w:r w:rsidR="00402AB7" w:rsidRPr="002C5CC5">
        <w:t xml:space="preserve"> in this </w:t>
      </w:r>
      <w:r w:rsidR="00740775" w:rsidRPr="002C5CC5">
        <w:t xml:space="preserve">figure </w:t>
      </w:r>
      <w:r w:rsidR="00A31380">
        <w:t xml:space="preserve">corresponds to the PAPR for the </w:t>
      </w:r>
      <w:r w:rsidRPr="002C5CC5">
        <w:t>corresponding sequence</w:t>
      </w:r>
      <w:r w:rsidR="00402AB7" w:rsidRPr="002C5CC5">
        <w:t xml:space="preserve"> since </w:t>
      </w:r>
      <w:r w:rsidR="00740775" w:rsidRPr="002C5CC5">
        <w:t xml:space="preserve">it </w:t>
      </w:r>
      <w:r w:rsidR="00402AB7" w:rsidRPr="002C5CC5">
        <w:t>indicates the peak sample power</w:t>
      </w:r>
      <w:r w:rsidRPr="002C5CC5">
        <w:t xml:space="preserve">. </w:t>
      </w:r>
      <w:r w:rsidR="00A24898" w:rsidRPr="002C5CC5">
        <w:t>In</w:t>
      </w:r>
      <w:r w:rsidR="00434358" w:rsidRPr="002C5CC5">
        <w:t xml:space="preserve"> </w:t>
      </w:r>
      <w:r w:rsidR="00434358" w:rsidRPr="00875202">
        <w:fldChar w:fldCharType="begin"/>
      </w:r>
      <w:r w:rsidR="00434358" w:rsidRPr="002C5CC5">
        <w:instrText xml:space="preserve"> REF _Ref492393983 \h </w:instrText>
      </w:r>
      <w:r w:rsidR="0026400D" w:rsidRPr="002C5CC5">
        <w:instrText xml:space="preserve"> \* MERGEFORMAT </w:instrText>
      </w:r>
      <w:r w:rsidR="00434358"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3</w:t>
      </w:r>
      <w:r w:rsidR="00434358" w:rsidRPr="00875202">
        <w:fldChar w:fldCharType="end"/>
      </w:r>
      <w:r w:rsidR="004E09B3" w:rsidRPr="000F5549">
        <w:t xml:space="preserve"> and </w:t>
      </w:r>
      <w:r w:rsidR="004E09B3" w:rsidRPr="00875202">
        <w:fldChar w:fldCharType="begin"/>
      </w:r>
      <w:r w:rsidR="004E09B3" w:rsidRPr="002C5CC5">
        <w:instrText xml:space="preserve"> REF _Ref494561199 \h </w:instrText>
      </w:r>
      <w:r w:rsidR="002C5CC5">
        <w:instrText xml:space="preserve"> \* MERGEFORMAT </w:instrText>
      </w:r>
      <w:r w:rsidR="004E09B3"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4</w:t>
      </w:r>
      <w:r w:rsidR="004E09B3" w:rsidRPr="00875202">
        <w:fldChar w:fldCharType="end"/>
      </w:r>
      <w:r w:rsidR="00596A81" w:rsidRPr="000F5549">
        <w:t>, we tabulate the</w:t>
      </w:r>
      <w:r w:rsidR="00E42586" w:rsidRPr="000F5549">
        <w:t xml:space="preserve"> corresponding</w:t>
      </w:r>
      <w:r w:rsidR="00596A81" w:rsidRPr="00457B30">
        <w:t xml:space="preserve"> PAPR</w:t>
      </w:r>
      <w:r w:rsidR="004E09B3" w:rsidRPr="00457B30">
        <w:t xml:space="preserve"> and CM</w:t>
      </w:r>
      <w:r w:rsidR="00596A81" w:rsidRPr="00457B30">
        <w:t xml:space="preserve"> of each sequence in the set</w:t>
      </w:r>
      <w:r w:rsidRPr="002C5CC5">
        <w:t xml:space="preserve">s </w:t>
      </w:r>
      <w:r w:rsidR="00A875F5" w:rsidRPr="002C5CC5">
        <w:t xml:space="preserve">from </w:t>
      </w:r>
      <w:r w:rsidR="005029E3">
        <w:t>4</w:t>
      </w:r>
      <w:r w:rsidRPr="002C5CC5">
        <w:t xml:space="preserve"> different companies</w:t>
      </w:r>
      <w:r w:rsidR="00E42586" w:rsidRPr="002C5CC5">
        <w:t xml:space="preserve"> (</w:t>
      </w:r>
      <w:r w:rsidR="00E42586" w:rsidRPr="003A66CA">
        <w:t>CATT</w:t>
      </w:r>
      <w:r w:rsidR="00E42586" w:rsidRPr="002D6E20">
        <w:rPr>
          <w:sz w:val="36"/>
        </w:rPr>
        <w:t xml:space="preserve"> </w:t>
      </w:r>
      <w:r w:rsidR="002D6E20" w:rsidRPr="002D6E20">
        <w:rPr>
          <w:szCs w:val="16"/>
        </w:rPr>
        <w:fldChar w:fldCharType="begin"/>
      </w:r>
      <w:r w:rsidR="002D6E20" w:rsidRPr="002D6E20">
        <w:rPr>
          <w:szCs w:val="16"/>
        </w:rPr>
        <w:instrText xml:space="preserve"> REF _Ref494890622 \r \h  \* MERGEFORMAT </w:instrText>
      </w:r>
      <w:r w:rsidR="002D6E20" w:rsidRPr="002D6E20">
        <w:rPr>
          <w:szCs w:val="16"/>
        </w:rPr>
      </w:r>
      <w:r w:rsidR="002D6E20" w:rsidRPr="002D6E20">
        <w:rPr>
          <w:szCs w:val="16"/>
        </w:rPr>
        <w:fldChar w:fldCharType="separate"/>
      </w:r>
      <w:r w:rsidR="00F647A1">
        <w:rPr>
          <w:szCs w:val="16"/>
        </w:rPr>
        <w:t>[19]</w:t>
      </w:r>
      <w:r w:rsidR="002D6E20" w:rsidRPr="002D6E20">
        <w:rPr>
          <w:szCs w:val="16"/>
        </w:rPr>
        <w:fldChar w:fldCharType="end"/>
      </w:r>
      <w:r w:rsidR="002D6E20" w:rsidRPr="002D6E20">
        <w:rPr>
          <w:szCs w:val="16"/>
        </w:rPr>
        <w:t>,</w:t>
      </w:r>
      <w:r w:rsidR="00E42586" w:rsidRPr="003A66CA">
        <w:t xml:space="preserve"> Huawei </w:t>
      </w:r>
      <w:r w:rsidR="003A66CA" w:rsidRPr="003A66CA">
        <w:fldChar w:fldCharType="begin"/>
      </w:r>
      <w:r w:rsidR="003A66CA" w:rsidRPr="003A66CA">
        <w:instrText xml:space="preserve"> REF _Ref494890629 \r \h </w:instrText>
      </w:r>
      <w:r w:rsidR="003A66CA">
        <w:instrText xml:space="preserve"> \* MERGEFORMAT </w:instrText>
      </w:r>
      <w:r w:rsidR="003A66CA" w:rsidRPr="003A66CA">
        <w:fldChar w:fldCharType="separate"/>
      </w:r>
      <w:r w:rsidR="00F647A1">
        <w:t>[20]</w:t>
      </w:r>
      <w:r w:rsidR="003A66CA" w:rsidRPr="003A66CA">
        <w:fldChar w:fldCharType="end"/>
      </w:r>
      <w:r w:rsidR="00E42586" w:rsidRPr="003A66CA">
        <w:t xml:space="preserve">, Qualcomm </w:t>
      </w:r>
      <w:r w:rsidR="003A66CA" w:rsidRPr="003A66CA">
        <w:rPr>
          <w:rFonts w:eastAsia="SimSun"/>
          <w:noProof/>
        </w:rPr>
        <w:fldChar w:fldCharType="begin"/>
      </w:r>
      <w:r w:rsidR="003A66CA" w:rsidRPr="003A66CA">
        <w:rPr>
          <w:rFonts w:eastAsia="SimSun"/>
          <w:noProof/>
        </w:rPr>
        <w:instrText xml:space="preserve"> REF _Ref494890644 \r \h  \* MERGEFORMAT </w:instrText>
      </w:r>
      <w:r w:rsidR="003A66CA" w:rsidRPr="003A66CA">
        <w:rPr>
          <w:rFonts w:eastAsia="SimSun"/>
          <w:noProof/>
        </w:rPr>
      </w:r>
      <w:r w:rsidR="003A66CA" w:rsidRPr="003A66CA">
        <w:rPr>
          <w:rFonts w:eastAsia="SimSun"/>
          <w:noProof/>
        </w:rPr>
        <w:fldChar w:fldCharType="separate"/>
      </w:r>
      <w:r w:rsidR="00F647A1">
        <w:rPr>
          <w:rFonts w:eastAsia="SimSun"/>
          <w:noProof/>
        </w:rPr>
        <w:t>[22]</w:t>
      </w:r>
      <w:r w:rsidR="003A66CA" w:rsidRPr="003A66CA">
        <w:rPr>
          <w:rFonts w:eastAsia="SimSun"/>
          <w:noProof/>
        </w:rPr>
        <w:fldChar w:fldCharType="end"/>
      </w:r>
      <w:r w:rsidR="003A66CA" w:rsidRPr="003A66CA">
        <w:rPr>
          <w:rFonts w:eastAsia="SimSun"/>
          <w:noProof/>
        </w:rPr>
        <w:t xml:space="preserve">, Intel </w:t>
      </w:r>
      <w:r w:rsidR="003A66CA" w:rsidRPr="003A66CA">
        <w:rPr>
          <w:rFonts w:eastAsia="SimSun" w:cstheme="majorHAnsi"/>
        </w:rPr>
        <w:fldChar w:fldCharType="begin"/>
      </w:r>
      <w:r w:rsidR="003A66CA" w:rsidRPr="003A66CA">
        <w:rPr>
          <w:rFonts w:eastAsia="SimSun" w:cstheme="majorHAnsi"/>
        </w:rPr>
        <w:instrText xml:space="preserve"> REF _Ref494890648 \r \h  \* MERGEFORMAT </w:instrText>
      </w:r>
      <w:r w:rsidR="003A66CA" w:rsidRPr="003A66CA">
        <w:rPr>
          <w:rFonts w:eastAsia="SimSun" w:cstheme="majorHAnsi"/>
        </w:rPr>
      </w:r>
      <w:r w:rsidR="003A66CA" w:rsidRPr="003A66CA">
        <w:rPr>
          <w:rFonts w:eastAsia="SimSun" w:cstheme="majorHAnsi"/>
        </w:rPr>
        <w:fldChar w:fldCharType="separate"/>
      </w:r>
      <w:r w:rsidR="00F647A1">
        <w:rPr>
          <w:rFonts w:eastAsia="SimSun" w:cstheme="majorHAnsi"/>
        </w:rPr>
        <w:t>[23]</w:t>
      </w:r>
      <w:r w:rsidR="003A66CA" w:rsidRPr="003A66CA">
        <w:rPr>
          <w:rFonts w:eastAsia="SimSun" w:cstheme="majorHAnsi"/>
        </w:rPr>
        <w:fldChar w:fldCharType="end"/>
      </w:r>
      <w:r w:rsidR="00E42586" w:rsidRPr="003A66CA">
        <w:t>)</w:t>
      </w:r>
      <w:r w:rsidR="004E09B3" w:rsidRPr="003A66CA">
        <w:t>,</w:t>
      </w:r>
      <w:r w:rsidR="004E09B3" w:rsidRPr="000F5549">
        <w:rPr>
          <w:sz w:val="24"/>
        </w:rPr>
        <w:t xml:space="preserve"> </w:t>
      </w:r>
      <w:r w:rsidR="004E09B3" w:rsidRPr="00457B30">
        <w:t>respectively</w:t>
      </w:r>
      <w:r w:rsidR="00F409A6" w:rsidRPr="00457B30">
        <w:t>.</w:t>
      </w:r>
      <w:r w:rsidRPr="00457B30">
        <w:t xml:space="preserve"> Based on the agreement, we </w:t>
      </w:r>
      <w:r w:rsidR="00E542CD" w:rsidRPr="002C5CC5">
        <w:t xml:space="preserve">also </w:t>
      </w:r>
      <w:r w:rsidRPr="002C5CC5">
        <w:t>include the results for LTE CGS</w:t>
      </w:r>
      <w:r w:rsidR="00E542CD" w:rsidRPr="002C5CC5">
        <w:t>s</w:t>
      </w:r>
      <w:r w:rsidR="00E42586" w:rsidRPr="002C5CC5">
        <w:t xml:space="preserve"> (36.211, Table 5.5.1.2-1)</w:t>
      </w:r>
      <w:r w:rsidRPr="002C5CC5">
        <w:t xml:space="preserve"> </w:t>
      </w:r>
      <w:r w:rsidR="00E542CD" w:rsidRPr="002C5CC5">
        <w:t>for</w:t>
      </w:r>
      <w:r w:rsidRPr="002C5CC5">
        <w:t xml:space="preserve"> </w:t>
      </w:r>
      <w:r w:rsidR="00BA2475" w:rsidRPr="002C5CC5">
        <w:t xml:space="preserve">a </w:t>
      </w:r>
      <w:r w:rsidRPr="002C5CC5">
        <w:t>length</w:t>
      </w:r>
      <w:r w:rsidR="00E542CD" w:rsidRPr="002C5CC5">
        <w:t xml:space="preserve"> of</w:t>
      </w:r>
      <w:r w:rsidRPr="002C5CC5">
        <w:t xml:space="preserve"> 12.</w:t>
      </w:r>
      <w:r w:rsidR="00F409A6" w:rsidRPr="002C5CC5">
        <w:t xml:space="preserve"> </w:t>
      </w:r>
      <w:r w:rsidR="00E42586" w:rsidRPr="002C5CC5">
        <w:t>To compare the CGS sets</w:t>
      </w:r>
      <w:r w:rsidR="00E542CD" w:rsidRPr="002C5CC5">
        <w:t>, we consider maximum, minimum, mean PAPR</w:t>
      </w:r>
      <w:r w:rsidR="00402AB7" w:rsidRPr="002C5CC5">
        <w:t>/CM</w:t>
      </w:r>
      <w:r w:rsidR="00E542CD" w:rsidRPr="002C5CC5">
        <w:t xml:space="preserve"> (</w:t>
      </w:r>
      <w:r w:rsidR="00402AB7" w:rsidRPr="002C5CC5">
        <w:t xml:space="preserve">the </w:t>
      </w:r>
      <w:r w:rsidR="004E09B3" w:rsidRPr="002C5CC5">
        <w:t>expectation</w:t>
      </w:r>
      <w:r w:rsidR="00E542CD" w:rsidRPr="002C5CC5">
        <w:t xml:space="preserve"> is performed over logarithmic values)</w:t>
      </w:r>
      <w:r w:rsidR="00402AB7" w:rsidRPr="002C5CC5">
        <w:t xml:space="preserve">. The cubic metrics is calculated </w:t>
      </w:r>
      <w:r w:rsidR="00E42586" w:rsidRPr="002C5CC5">
        <w:t>via</w:t>
      </w:r>
      <w:r w:rsidR="00402AB7" w:rsidRPr="002C5CC5">
        <w:t xml:space="preserve"> the formula </w:t>
      </w:r>
      <w:r w:rsidR="00402AB7" w:rsidRPr="00875202">
        <w:fldChar w:fldCharType="begin"/>
      </w:r>
      <w:r w:rsidR="00402AB7" w:rsidRPr="002C5CC5">
        <w:instrText xml:space="preserve"> REF _Ref494466490 \r \h  \* MERGEFORMAT </w:instrText>
      </w:r>
      <w:r w:rsidR="00402AB7" w:rsidRPr="00875202">
        <w:fldChar w:fldCharType="separate"/>
      </w:r>
      <w:r w:rsidR="00F647A1">
        <w:t>[18]</w:t>
      </w:r>
      <w:r w:rsidR="00402AB7" w:rsidRPr="00875202">
        <w:fldChar w:fldCharType="end"/>
      </w:r>
      <w:r w:rsidR="00402AB7" w:rsidRPr="000F5549">
        <w:t xml:space="preserve"> given by</w:t>
      </w:r>
    </w:p>
    <w:p w14:paraId="55FAE3B4" w14:textId="729B9A0F" w:rsidR="00402AB7" w:rsidRPr="000F5549" w:rsidRDefault="00402AB7" w:rsidP="00402AB7">
      <w:pPr>
        <w:jc w:val="center"/>
      </w:pPr>
      <m:oMath>
        <m:r>
          <w:rPr>
            <w:rFonts w:ascii="Cambria Math" w:hAnsi="Cambria Math"/>
          </w:rPr>
          <m:t xml:space="preserve">CM 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dB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20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rms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norm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3</m:t>
                            </m:r>
                          </m:sup>
                        </m:sSubSup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e>
                        </m:d>
                      </m:e>
                    </m:d>
                  </m:e>
                </m:d>
              </m:e>
            </m:func>
            <m:r>
              <w:rPr>
                <w:rFonts w:ascii="Cambria Math" w:hAnsi="Cambria Math"/>
              </w:rPr>
              <m:t>-1.52</m:t>
            </m:r>
          </m:num>
          <m:den>
            <m:r>
              <w:rPr>
                <w:rFonts w:ascii="Cambria Math" w:hAnsi="Cambria Math"/>
              </w:rPr>
              <m:t>1.56</m:t>
            </m:r>
          </m:den>
        </m:f>
        <m:r>
          <w:rPr>
            <w:rFonts w:ascii="Cambria Math" w:hAnsi="Cambria Math"/>
          </w:rPr>
          <m:t>.</m:t>
        </m:r>
      </m:oMath>
      <w:r w:rsidRPr="000F5549">
        <w:t xml:space="preserve"> </w:t>
      </w:r>
    </w:p>
    <w:p w14:paraId="75C39D82" w14:textId="3675240A" w:rsidR="00DA3D4C" w:rsidRPr="002C5CC5" w:rsidRDefault="0072687A" w:rsidP="0072687A">
      <w:pPr>
        <w:spacing w:line="276" w:lineRule="auto"/>
      </w:pPr>
      <w:r w:rsidRPr="00457B30">
        <w:t>Consider</w:t>
      </w:r>
      <w:r w:rsidR="00DA3D4C" w:rsidRPr="00457B30">
        <w:t>ing</w:t>
      </w:r>
      <w:r w:rsidRPr="00457B30">
        <w:t xml:space="preserve"> </w:t>
      </w:r>
      <w:r w:rsidRPr="00875202">
        <w:fldChar w:fldCharType="begin"/>
      </w:r>
      <w:r w:rsidRPr="002C5CC5">
        <w:instrText xml:space="preserve"> REF _Ref494560903 \h  \* MERGEFORMAT </w:instrText>
      </w:r>
      <w:r w:rsidRPr="00875202">
        <w:fldChar w:fldCharType="separate"/>
      </w:r>
      <w:r w:rsidR="00F647A1" w:rsidRPr="002C5CC5">
        <w:t xml:space="preserve">Figure </w:t>
      </w:r>
      <w:r w:rsidR="00F647A1">
        <w:rPr>
          <w:noProof/>
        </w:rPr>
        <w:t>3</w:t>
      </w:r>
      <w:r w:rsidRPr="00875202">
        <w:fldChar w:fldCharType="end"/>
      </w:r>
      <w:r w:rsidR="00CE6D46" w:rsidRPr="000F5549">
        <w:t xml:space="preserve">, </w:t>
      </w:r>
      <w:r w:rsidR="00CE6D46" w:rsidRPr="00875202">
        <w:fldChar w:fldCharType="begin"/>
      </w:r>
      <w:r w:rsidR="00CE6D46" w:rsidRPr="002C5CC5">
        <w:instrText xml:space="preserve"> REF _Ref492393983 \h  \* MERGEFORMAT </w:instrText>
      </w:r>
      <w:r w:rsidR="00CE6D46"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3</w:t>
      </w:r>
      <w:r w:rsidR="00CE6D46" w:rsidRPr="00875202">
        <w:fldChar w:fldCharType="end"/>
      </w:r>
      <w:r w:rsidR="00CE6D46" w:rsidRPr="000F5549">
        <w:t xml:space="preserve">, and </w:t>
      </w:r>
      <w:r w:rsidR="00CE6D46" w:rsidRPr="00875202">
        <w:fldChar w:fldCharType="begin"/>
      </w:r>
      <w:r w:rsidR="00CE6D46" w:rsidRPr="002C5CC5">
        <w:instrText xml:space="preserve"> REF _Ref494561199 \h </w:instrText>
      </w:r>
      <w:r w:rsidR="002C5CC5">
        <w:instrText xml:space="preserve"> \* MERGEFORMAT </w:instrText>
      </w:r>
      <w:r w:rsidR="00CE6D46"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4</w:t>
      </w:r>
      <w:r w:rsidR="00CE6D46" w:rsidRPr="00875202">
        <w:fldChar w:fldCharType="end"/>
      </w:r>
      <w:r w:rsidR="00CE6D46" w:rsidRPr="000F5549">
        <w:t xml:space="preserve">, we have the following </w:t>
      </w:r>
      <w:r w:rsidR="00412B7B" w:rsidRPr="00457B30">
        <w:t>assessments</w:t>
      </w:r>
      <w:r w:rsidR="001E703E" w:rsidRPr="00457B30">
        <w:t xml:space="preserve"> on PAPR and CM</w:t>
      </w:r>
      <w:r w:rsidR="00CE6D46" w:rsidRPr="002C5CC5">
        <w:t>:</w:t>
      </w:r>
    </w:p>
    <w:p w14:paraId="1A1F0821" w14:textId="13CCA128" w:rsidR="00DA3D4C" w:rsidRPr="00875202" w:rsidRDefault="00DA3D4C" w:rsidP="00CA60B5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 xml:space="preserve">LTE CGS sequences are </w:t>
      </w:r>
      <w:r w:rsidR="00AA173D" w:rsidRPr="00875202">
        <w:rPr>
          <w:rFonts w:ascii="Times New Roman" w:eastAsiaTheme="minorHAnsi" w:hAnsi="Times New Roman"/>
        </w:rPr>
        <w:t xml:space="preserve">worse </w:t>
      </w:r>
      <w:r w:rsidRPr="00875202">
        <w:rPr>
          <w:rFonts w:ascii="Times New Roman" w:eastAsiaTheme="minorHAnsi" w:hAnsi="Times New Roman"/>
        </w:rPr>
        <w:t xml:space="preserve">in terms of PAPR as compared </w:t>
      </w:r>
      <w:r w:rsidR="00CA60B5" w:rsidRPr="00875202">
        <w:rPr>
          <w:rFonts w:ascii="Times New Roman" w:eastAsiaTheme="minorHAnsi" w:hAnsi="Times New Roman"/>
        </w:rPr>
        <w:t>to the</w:t>
      </w:r>
      <w:r w:rsidRPr="00875202">
        <w:rPr>
          <w:rFonts w:ascii="Times New Roman" w:eastAsiaTheme="minorHAnsi" w:hAnsi="Times New Roman"/>
        </w:rPr>
        <w:t xml:space="preserve"> new CGS proposals for NR. The mean PAPR for LTE CGS is</w:t>
      </w:r>
      <w:r w:rsidR="00CA60B5" w:rsidRPr="00875202">
        <w:rPr>
          <w:rFonts w:ascii="Times New Roman" w:eastAsiaTheme="minorHAnsi" w:hAnsi="Times New Roman"/>
        </w:rPr>
        <w:t xml:space="preserve"> 3.21</w:t>
      </w:r>
      <w:r w:rsidRPr="00875202">
        <w:rPr>
          <w:rFonts w:ascii="Times New Roman" w:eastAsiaTheme="minorHAnsi" w:hAnsi="Times New Roman"/>
        </w:rPr>
        <w:t xml:space="preserve"> dB while the</w:t>
      </w:r>
      <w:r w:rsidR="00457B30">
        <w:rPr>
          <w:rFonts w:ascii="Times New Roman" w:eastAsiaTheme="minorHAnsi" w:hAnsi="Times New Roman"/>
        </w:rPr>
        <w:t xml:space="preserve"> max</w:t>
      </w:r>
      <w:r w:rsidR="00CA60B5" w:rsidRPr="00875202">
        <w:rPr>
          <w:rFonts w:ascii="Times New Roman" w:eastAsiaTheme="minorHAnsi" w:hAnsi="Times New Roman"/>
        </w:rPr>
        <w:t xml:space="preserve"> PAPR for the</w:t>
      </w:r>
      <w:r w:rsidRPr="00875202">
        <w:rPr>
          <w:rFonts w:ascii="Times New Roman" w:eastAsiaTheme="minorHAnsi" w:hAnsi="Times New Roman"/>
        </w:rPr>
        <w:t xml:space="preserve"> wor</w:t>
      </w:r>
      <w:r w:rsidR="00CA60B5" w:rsidRPr="00875202">
        <w:rPr>
          <w:rFonts w:ascii="Times New Roman" w:eastAsiaTheme="minorHAnsi" w:hAnsi="Times New Roman"/>
        </w:rPr>
        <w:t>st</w:t>
      </w:r>
      <w:r w:rsidRPr="00875202">
        <w:rPr>
          <w:rFonts w:ascii="Times New Roman" w:eastAsiaTheme="minorHAnsi" w:hAnsi="Times New Roman"/>
        </w:rPr>
        <w:t xml:space="preserve"> sequence</w:t>
      </w:r>
      <w:r w:rsidR="00CA60B5" w:rsidRPr="00875202">
        <w:rPr>
          <w:rFonts w:ascii="Times New Roman" w:eastAsiaTheme="minorHAnsi" w:hAnsi="Times New Roman"/>
        </w:rPr>
        <w:t xml:space="preserve"> in LTE CGS</w:t>
      </w:r>
      <w:r w:rsidRPr="00875202">
        <w:rPr>
          <w:rFonts w:ascii="Times New Roman" w:eastAsiaTheme="minorHAnsi" w:hAnsi="Times New Roman"/>
        </w:rPr>
        <w:t xml:space="preserve"> can</w:t>
      </w:r>
      <w:r w:rsidR="00CA60B5" w:rsidRPr="00875202">
        <w:rPr>
          <w:rFonts w:ascii="Times New Roman" w:eastAsiaTheme="minorHAnsi" w:hAnsi="Times New Roman"/>
        </w:rPr>
        <w:t xml:space="preserve"> be</w:t>
      </w:r>
      <w:r w:rsidRPr="00875202">
        <w:rPr>
          <w:rFonts w:ascii="Times New Roman" w:eastAsiaTheme="minorHAnsi" w:hAnsi="Times New Roman"/>
        </w:rPr>
        <w:t xml:space="preserve"> as large as 4.0</w:t>
      </w:r>
      <w:r w:rsidR="00CA60B5" w:rsidRPr="00875202">
        <w:rPr>
          <w:rFonts w:ascii="Times New Roman" w:eastAsiaTheme="minorHAnsi" w:hAnsi="Times New Roman"/>
        </w:rPr>
        <w:t>9</w:t>
      </w:r>
      <w:r w:rsidRPr="00875202">
        <w:rPr>
          <w:rFonts w:ascii="Times New Roman" w:eastAsiaTheme="minorHAnsi" w:hAnsi="Times New Roman"/>
        </w:rPr>
        <w:t xml:space="preserve"> dB. </w:t>
      </w:r>
    </w:p>
    <w:p w14:paraId="4B67E24D" w14:textId="63C502D1" w:rsidR="00457B30" w:rsidRPr="00457B30" w:rsidRDefault="00CA60B5" w:rsidP="00875202">
      <w:pPr>
        <w:pStyle w:val="ListParagraph"/>
        <w:numPr>
          <w:ilvl w:val="0"/>
          <w:numId w:val="26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hAnsi="Times New Roman"/>
        </w:rPr>
        <w:t xml:space="preserve">The </w:t>
      </w:r>
      <w:r w:rsidR="003D2E31">
        <w:rPr>
          <w:rFonts w:ascii="Times New Roman" w:hAnsi="Times New Roman"/>
        </w:rPr>
        <w:t xml:space="preserve">max </w:t>
      </w:r>
      <w:r w:rsidRPr="00875202">
        <w:rPr>
          <w:rFonts w:ascii="Times New Roman" w:hAnsi="Times New Roman"/>
        </w:rPr>
        <w:t xml:space="preserve">PAPR of </w:t>
      </w:r>
      <w:r w:rsidR="00457B30" w:rsidRPr="00875202">
        <w:rPr>
          <w:rFonts w:ascii="Times New Roman" w:hAnsi="Times New Roman"/>
        </w:rPr>
        <w:t>all</w:t>
      </w:r>
      <w:r w:rsidRPr="00875202">
        <w:rPr>
          <w:rFonts w:ascii="Times New Roman" w:hAnsi="Times New Roman"/>
        </w:rPr>
        <w:t xml:space="preserve"> CGS sets</w:t>
      </w:r>
      <w:r w:rsidR="00EC29C5">
        <w:rPr>
          <w:rFonts w:ascii="Times New Roman" w:hAnsi="Times New Roman"/>
        </w:rPr>
        <w:t xml:space="preserve"> </w:t>
      </w:r>
      <w:r w:rsidRPr="00875202">
        <w:rPr>
          <w:rFonts w:ascii="Times New Roman" w:hAnsi="Times New Roman"/>
        </w:rPr>
        <w:t xml:space="preserve">proposed </w:t>
      </w:r>
      <w:r w:rsidR="000F5549" w:rsidRPr="00875202">
        <w:rPr>
          <w:rFonts w:ascii="Times New Roman" w:hAnsi="Times New Roman"/>
        </w:rPr>
        <w:t>in this contribution</w:t>
      </w:r>
      <w:r w:rsidRPr="00875202">
        <w:rPr>
          <w:rFonts w:ascii="Times New Roman" w:hAnsi="Times New Roman"/>
        </w:rPr>
        <w:t xml:space="preserve"> </w:t>
      </w:r>
      <w:r w:rsidR="00457B30" w:rsidRPr="00875202">
        <w:rPr>
          <w:rFonts w:ascii="Times New Roman" w:hAnsi="Times New Roman"/>
        </w:rPr>
        <w:t>are</w:t>
      </w:r>
      <w:r w:rsidRPr="00875202">
        <w:rPr>
          <w:rFonts w:ascii="Times New Roman" w:hAnsi="Times New Roman"/>
        </w:rPr>
        <w:t xml:space="preserve"> </w:t>
      </w:r>
      <w:r w:rsidR="00457B30">
        <w:rPr>
          <w:rFonts w:ascii="Times New Roman" w:hAnsi="Times New Roman"/>
        </w:rPr>
        <w:t xml:space="preserve">noticeably </w:t>
      </w:r>
      <w:r w:rsidRPr="00875202">
        <w:rPr>
          <w:rFonts w:ascii="Times New Roman" w:hAnsi="Times New Roman"/>
        </w:rPr>
        <w:t xml:space="preserve">less than the </w:t>
      </w:r>
      <w:r w:rsidR="003D2E31">
        <w:rPr>
          <w:rFonts w:ascii="Times New Roman" w:hAnsi="Times New Roman"/>
        </w:rPr>
        <w:t>max</w:t>
      </w:r>
      <w:r w:rsidR="003D2E31" w:rsidRPr="00875202">
        <w:rPr>
          <w:rFonts w:ascii="Times New Roman" w:hAnsi="Times New Roman"/>
        </w:rPr>
        <w:t xml:space="preserve"> </w:t>
      </w:r>
      <w:r w:rsidRPr="00875202">
        <w:rPr>
          <w:rFonts w:ascii="Times New Roman" w:hAnsi="Times New Roman"/>
        </w:rPr>
        <w:t xml:space="preserve">PAPR of the </w:t>
      </w:r>
      <w:r w:rsidR="00412B7B" w:rsidRPr="00875202">
        <w:rPr>
          <w:rFonts w:ascii="Times New Roman" w:hAnsi="Times New Roman"/>
        </w:rPr>
        <w:t>CGS</w:t>
      </w:r>
      <w:r w:rsidRPr="00875202">
        <w:rPr>
          <w:rFonts w:ascii="Times New Roman" w:hAnsi="Times New Roman"/>
        </w:rPr>
        <w:t xml:space="preserve"> proposals</w:t>
      </w:r>
      <w:r w:rsidR="00CE6D46" w:rsidRPr="00875202">
        <w:rPr>
          <w:rFonts w:ascii="Times New Roman" w:hAnsi="Times New Roman"/>
        </w:rPr>
        <w:t xml:space="preserve"> </w:t>
      </w:r>
      <w:r w:rsidR="000F5549" w:rsidRPr="00875202">
        <w:rPr>
          <w:rFonts w:ascii="Times New Roman" w:hAnsi="Times New Roman"/>
        </w:rPr>
        <w:t>in</w:t>
      </w:r>
      <w:r w:rsidR="003A66CA" w:rsidRPr="003A66CA">
        <w:t xml:space="preserve"> </w:t>
      </w:r>
      <w:r w:rsidR="002D6E20" w:rsidRPr="002D6E20">
        <w:rPr>
          <w:szCs w:val="16"/>
        </w:rPr>
        <w:fldChar w:fldCharType="begin"/>
      </w:r>
      <w:r w:rsidR="002D6E20" w:rsidRPr="002D6E20">
        <w:rPr>
          <w:szCs w:val="16"/>
        </w:rPr>
        <w:instrText xml:space="preserve"> REF _Ref494890622 \r \h  \* MERGEFORMAT </w:instrText>
      </w:r>
      <w:r w:rsidR="002D6E20" w:rsidRPr="002D6E20">
        <w:rPr>
          <w:szCs w:val="16"/>
        </w:rPr>
      </w:r>
      <w:r w:rsidR="002D6E20" w:rsidRPr="002D6E20">
        <w:rPr>
          <w:szCs w:val="16"/>
        </w:rPr>
        <w:fldChar w:fldCharType="separate"/>
      </w:r>
      <w:r w:rsidR="00F647A1">
        <w:rPr>
          <w:szCs w:val="16"/>
        </w:rPr>
        <w:t>[19]</w:t>
      </w:r>
      <w:r w:rsidR="002D6E20" w:rsidRPr="002D6E20">
        <w:rPr>
          <w:szCs w:val="16"/>
        </w:rPr>
        <w:fldChar w:fldCharType="end"/>
      </w:r>
      <w:r w:rsidR="003A66CA" w:rsidRPr="003A66CA">
        <w:t xml:space="preserve">, </w:t>
      </w:r>
      <w:r w:rsidR="003A66CA">
        <w:t>(Set #1)</w:t>
      </w:r>
      <w:r w:rsidR="003A66CA" w:rsidRPr="003A66CA">
        <w:t xml:space="preserve"> </w:t>
      </w:r>
      <w:r w:rsidR="003A66CA" w:rsidRPr="003A66CA">
        <w:fldChar w:fldCharType="begin"/>
      </w:r>
      <w:r w:rsidR="003A66CA" w:rsidRPr="003A66CA">
        <w:instrText xml:space="preserve"> REF _Ref494890629 \r \h </w:instrText>
      </w:r>
      <w:r w:rsidR="003A66CA">
        <w:instrText xml:space="preserve"> \* MERGEFORMAT </w:instrText>
      </w:r>
      <w:r w:rsidR="003A66CA" w:rsidRPr="003A66CA">
        <w:fldChar w:fldCharType="separate"/>
      </w:r>
      <w:r w:rsidR="00F647A1">
        <w:t>[20]</w:t>
      </w:r>
      <w:r w:rsidR="003A66CA" w:rsidRPr="003A66CA">
        <w:fldChar w:fldCharType="end"/>
      </w:r>
      <w:r w:rsidR="003A66CA" w:rsidRPr="003A66CA">
        <w:t xml:space="preserve">, </w:t>
      </w:r>
      <w:r w:rsidR="003A66CA" w:rsidRPr="003A66CA">
        <w:rPr>
          <w:rFonts w:eastAsia="SimSun"/>
          <w:noProof/>
        </w:rPr>
        <w:fldChar w:fldCharType="begin"/>
      </w:r>
      <w:r w:rsidR="003A66CA" w:rsidRPr="003A66CA">
        <w:rPr>
          <w:rFonts w:eastAsia="SimSun"/>
          <w:noProof/>
        </w:rPr>
        <w:instrText xml:space="preserve"> REF _Ref494890644 \r \h  \* MERGEFORMAT </w:instrText>
      </w:r>
      <w:r w:rsidR="003A66CA" w:rsidRPr="003A66CA">
        <w:rPr>
          <w:rFonts w:eastAsia="SimSun"/>
          <w:noProof/>
        </w:rPr>
      </w:r>
      <w:r w:rsidR="003A66CA" w:rsidRPr="003A66CA">
        <w:rPr>
          <w:rFonts w:eastAsia="SimSun"/>
          <w:noProof/>
        </w:rPr>
        <w:fldChar w:fldCharType="separate"/>
      </w:r>
      <w:r w:rsidR="00F647A1">
        <w:rPr>
          <w:rFonts w:eastAsia="SimSun"/>
          <w:noProof/>
        </w:rPr>
        <w:t>[22]</w:t>
      </w:r>
      <w:r w:rsidR="003A66CA" w:rsidRPr="003A66CA">
        <w:rPr>
          <w:rFonts w:eastAsia="SimSun"/>
          <w:noProof/>
        </w:rPr>
        <w:fldChar w:fldCharType="end"/>
      </w:r>
      <w:r w:rsidR="003A66CA" w:rsidRPr="003A66CA">
        <w:rPr>
          <w:rFonts w:eastAsia="SimSun"/>
          <w:noProof/>
        </w:rPr>
        <w:t xml:space="preserve">, </w:t>
      </w:r>
      <w:r w:rsidR="003A66CA">
        <w:rPr>
          <w:rFonts w:eastAsia="SimSun"/>
          <w:noProof/>
        </w:rPr>
        <w:t>(Set #1-#3)</w:t>
      </w:r>
      <w:r w:rsidR="003A66CA" w:rsidRPr="003A66CA">
        <w:rPr>
          <w:rFonts w:eastAsia="SimSun"/>
          <w:noProof/>
        </w:rPr>
        <w:t xml:space="preserve"> </w:t>
      </w:r>
      <w:r w:rsidR="003A66CA" w:rsidRPr="003A66CA">
        <w:rPr>
          <w:rFonts w:eastAsia="SimSun" w:cstheme="majorHAnsi"/>
        </w:rPr>
        <w:fldChar w:fldCharType="begin"/>
      </w:r>
      <w:r w:rsidR="003A66CA" w:rsidRPr="003A66CA">
        <w:rPr>
          <w:rFonts w:eastAsia="SimSun" w:cstheme="majorHAnsi"/>
        </w:rPr>
        <w:instrText xml:space="preserve"> REF _Ref494890648 \r \h  \* MERGEFORMAT </w:instrText>
      </w:r>
      <w:r w:rsidR="003A66CA" w:rsidRPr="003A66CA">
        <w:rPr>
          <w:rFonts w:eastAsia="SimSun" w:cstheme="majorHAnsi"/>
        </w:rPr>
      </w:r>
      <w:r w:rsidR="003A66CA" w:rsidRPr="003A66CA">
        <w:rPr>
          <w:rFonts w:eastAsia="SimSun" w:cstheme="majorHAnsi"/>
        </w:rPr>
        <w:fldChar w:fldCharType="separate"/>
      </w:r>
      <w:r w:rsidR="00F647A1">
        <w:rPr>
          <w:rFonts w:eastAsia="SimSun" w:cstheme="majorHAnsi"/>
        </w:rPr>
        <w:t>[23]</w:t>
      </w:r>
      <w:r w:rsidR="003A66CA" w:rsidRPr="003A66CA">
        <w:rPr>
          <w:rFonts w:eastAsia="SimSun" w:cstheme="majorHAnsi"/>
        </w:rPr>
        <w:fldChar w:fldCharType="end"/>
      </w:r>
      <w:r w:rsidR="00457B30" w:rsidRPr="00875202">
        <w:rPr>
          <w:rFonts w:ascii="Times New Roman" w:hAnsi="Times New Roman"/>
        </w:rPr>
        <w:t xml:space="preserve">. </w:t>
      </w:r>
      <w:r w:rsidR="004C26CF">
        <w:rPr>
          <w:rFonts w:ascii="Times New Roman" w:hAnsi="Times New Roman"/>
        </w:rPr>
        <w:t>For example</w:t>
      </w:r>
      <w:r w:rsidR="00457B30" w:rsidRPr="00875202">
        <w:rPr>
          <w:rFonts w:ascii="Times New Roman" w:hAnsi="Times New Roman"/>
        </w:rPr>
        <w:t xml:space="preserve">, </w:t>
      </w:r>
      <w:r w:rsidR="00DA3D4C" w:rsidRPr="00875202">
        <w:rPr>
          <w:rFonts w:ascii="Times New Roman" w:hAnsi="Times New Roman"/>
        </w:rPr>
        <w:t>the</w:t>
      </w:r>
      <w:r w:rsidR="00457B30" w:rsidRPr="00875202">
        <w:rPr>
          <w:rFonts w:ascii="Times New Roman" w:hAnsi="Times New Roman"/>
        </w:rPr>
        <w:t xml:space="preserve"> proposed</w:t>
      </w:r>
      <w:r w:rsidR="00DA3D4C" w:rsidRPr="00875202">
        <w:rPr>
          <w:rFonts w:ascii="Times New Roman" w:hAnsi="Times New Roman"/>
        </w:rPr>
        <w:t xml:space="preserve"> CGS set</w:t>
      </w:r>
      <w:r w:rsidR="003D2E31">
        <w:rPr>
          <w:rFonts w:ascii="Times New Roman" w:hAnsi="Times New Roman"/>
        </w:rPr>
        <w:t>#4</w:t>
      </w:r>
      <w:r w:rsidR="00DA3D4C" w:rsidRPr="00875202">
        <w:rPr>
          <w:rFonts w:ascii="Times New Roman" w:hAnsi="Times New Roman"/>
        </w:rPr>
        <w:t xml:space="preserve"> </w:t>
      </w:r>
      <w:r w:rsidR="00457B30" w:rsidRPr="00875202">
        <w:rPr>
          <w:rFonts w:ascii="Times New Roman" w:hAnsi="Times New Roman"/>
        </w:rPr>
        <w:t xml:space="preserve">provide </w:t>
      </w:r>
      <w:r w:rsidR="00457B30">
        <w:rPr>
          <w:rFonts w:ascii="Times New Roman" w:hAnsi="Times New Roman"/>
        </w:rPr>
        <w:t>a</w:t>
      </w:r>
      <w:r w:rsidR="00457B30" w:rsidRPr="00457B30">
        <w:rPr>
          <w:rFonts w:ascii="Times New Roman" w:eastAsiaTheme="minorHAnsi" w:hAnsi="Times New Roman"/>
        </w:rPr>
        <w:t>pproximately 2 dB gain as compared to LTE CGS,</w:t>
      </w:r>
      <w:r w:rsidR="00457B30">
        <w:rPr>
          <w:rFonts w:ascii="Times New Roman" w:eastAsiaTheme="minorHAnsi" w:hAnsi="Times New Roman"/>
        </w:rPr>
        <w:t xml:space="preserve"> while outperform</w:t>
      </w:r>
      <w:r w:rsidR="00F313E1">
        <w:rPr>
          <w:rFonts w:ascii="Times New Roman" w:eastAsiaTheme="minorHAnsi" w:hAnsi="Times New Roman"/>
        </w:rPr>
        <w:t>s</w:t>
      </w:r>
      <w:r w:rsidR="00457B30" w:rsidRPr="00457B30">
        <w:rPr>
          <w:rFonts w:ascii="Times New Roman" w:eastAsiaTheme="minorHAnsi" w:hAnsi="Times New Roman"/>
        </w:rPr>
        <w:t xml:space="preserve"> </w:t>
      </w:r>
      <w:r w:rsidR="002D6E20">
        <w:rPr>
          <w:rFonts w:ascii="Times New Roman" w:eastAsiaTheme="minorHAnsi" w:hAnsi="Times New Roman"/>
        </w:rPr>
        <w:t>the CGS proposals in</w:t>
      </w:r>
      <w:r w:rsidR="00E71D49">
        <w:rPr>
          <w:rFonts w:ascii="Times New Roman" w:eastAsiaTheme="minorHAnsi" w:hAnsi="Times New Roman"/>
        </w:rPr>
        <w:t xml:space="preserve"> </w:t>
      </w:r>
      <w:r w:rsidR="00E71D49" w:rsidRPr="002D6E20">
        <w:rPr>
          <w:szCs w:val="16"/>
        </w:rPr>
        <w:fldChar w:fldCharType="begin"/>
      </w:r>
      <w:r w:rsidR="00E71D49" w:rsidRPr="002D6E20">
        <w:rPr>
          <w:szCs w:val="16"/>
        </w:rPr>
        <w:instrText xml:space="preserve"> REF _Ref494890622 \r \h  \* MERGEFORMAT </w:instrText>
      </w:r>
      <w:r w:rsidR="00E71D49" w:rsidRPr="002D6E20">
        <w:rPr>
          <w:szCs w:val="16"/>
        </w:rPr>
      </w:r>
      <w:r w:rsidR="00E71D49" w:rsidRPr="002D6E20">
        <w:rPr>
          <w:szCs w:val="16"/>
        </w:rPr>
        <w:fldChar w:fldCharType="separate"/>
      </w:r>
      <w:r w:rsidR="00F647A1">
        <w:rPr>
          <w:szCs w:val="16"/>
        </w:rPr>
        <w:t>[19]</w:t>
      </w:r>
      <w:r w:rsidR="00E71D49" w:rsidRPr="002D6E20">
        <w:rPr>
          <w:szCs w:val="16"/>
        </w:rPr>
        <w:fldChar w:fldCharType="end"/>
      </w:r>
      <w:r w:rsidR="00E71D49">
        <w:rPr>
          <w:szCs w:val="16"/>
        </w:rPr>
        <w:t>,</w:t>
      </w:r>
      <w:r w:rsidR="002D6E20">
        <w:rPr>
          <w:rFonts w:ascii="Times New Roman" w:eastAsiaTheme="minorHAnsi" w:hAnsi="Times New Roman"/>
        </w:rPr>
        <w:t xml:space="preserve"> </w:t>
      </w:r>
      <w:r w:rsidR="002D6E20">
        <w:t>(Set #1)</w:t>
      </w:r>
      <w:r w:rsidR="002D6E20" w:rsidRPr="003A66CA">
        <w:t xml:space="preserve"> </w:t>
      </w:r>
      <w:r w:rsidR="002D6E20" w:rsidRPr="003A66CA">
        <w:fldChar w:fldCharType="begin"/>
      </w:r>
      <w:r w:rsidR="002D6E20" w:rsidRPr="003A66CA">
        <w:instrText xml:space="preserve"> REF _Ref494890629 \r \h </w:instrText>
      </w:r>
      <w:r w:rsidR="002D6E20">
        <w:instrText xml:space="preserve"> \* MERGEFORMAT </w:instrText>
      </w:r>
      <w:r w:rsidR="002D6E20" w:rsidRPr="003A66CA">
        <w:fldChar w:fldCharType="separate"/>
      </w:r>
      <w:r w:rsidR="00F647A1">
        <w:t>[20]</w:t>
      </w:r>
      <w:r w:rsidR="002D6E20" w:rsidRPr="003A66CA">
        <w:fldChar w:fldCharType="end"/>
      </w:r>
      <w:r w:rsidR="00F42763">
        <w:rPr>
          <w:rFonts w:ascii="Times New Roman" w:eastAsiaTheme="minorHAnsi" w:hAnsi="Times New Roman"/>
        </w:rPr>
        <w:t>,</w:t>
      </w:r>
      <w:r w:rsidR="00457B30" w:rsidRPr="00457B30">
        <w:rPr>
          <w:rFonts w:ascii="Times New Roman" w:eastAsiaTheme="minorHAnsi" w:hAnsi="Times New Roman"/>
        </w:rPr>
        <w:t xml:space="preserve"> </w:t>
      </w:r>
      <w:r w:rsidR="002D6E20" w:rsidRPr="003A66CA">
        <w:rPr>
          <w:rFonts w:eastAsia="SimSun"/>
          <w:noProof/>
        </w:rPr>
        <w:fldChar w:fldCharType="begin"/>
      </w:r>
      <w:r w:rsidR="002D6E20" w:rsidRPr="003A66CA">
        <w:rPr>
          <w:rFonts w:eastAsia="SimSun"/>
          <w:noProof/>
        </w:rPr>
        <w:instrText xml:space="preserve"> REF _Ref494890644 \r \h  \* MERGEFORMAT </w:instrText>
      </w:r>
      <w:r w:rsidR="002D6E20" w:rsidRPr="003A66CA">
        <w:rPr>
          <w:rFonts w:eastAsia="SimSun"/>
          <w:noProof/>
        </w:rPr>
      </w:r>
      <w:r w:rsidR="002D6E20" w:rsidRPr="003A66CA">
        <w:rPr>
          <w:rFonts w:eastAsia="SimSun"/>
          <w:noProof/>
        </w:rPr>
        <w:fldChar w:fldCharType="separate"/>
      </w:r>
      <w:r w:rsidR="00F647A1">
        <w:rPr>
          <w:rFonts w:eastAsia="SimSun"/>
          <w:noProof/>
        </w:rPr>
        <w:t>[22]</w:t>
      </w:r>
      <w:r w:rsidR="002D6E20" w:rsidRPr="003A66CA">
        <w:rPr>
          <w:rFonts w:eastAsia="SimSun"/>
          <w:noProof/>
        </w:rPr>
        <w:fldChar w:fldCharType="end"/>
      </w:r>
      <w:r w:rsidR="002D6E20">
        <w:rPr>
          <w:rFonts w:eastAsia="SimSun"/>
          <w:noProof/>
        </w:rPr>
        <w:t xml:space="preserve">, </w:t>
      </w:r>
      <w:r w:rsidR="00F42763">
        <w:rPr>
          <w:rFonts w:ascii="Times New Roman" w:eastAsiaTheme="minorHAnsi" w:hAnsi="Times New Roman"/>
        </w:rPr>
        <w:t>and</w:t>
      </w:r>
      <w:r w:rsidR="00E71D49">
        <w:rPr>
          <w:rFonts w:ascii="Times New Roman" w:eastAsiaTheme="minorHAnsi" w:hAnsi="Times New Roman"/>
        </w:rPr>
        <w:t xml:space="preserve"> </w:t>
      </w:r>
      <w:r w:rsidR="00E71D49">
        <w:rPr>
          <w:rFonts w:eastAsia="SimSun"/>
          <w:noProof/>
        </w:rPr>
        <w:t>(Set #1-#3)</w:t>
      </w:r>
      <w:r w:rsidR="00E71D49" w:rsidRPr="003A66CA">
        <w:rPr>
          <w:rFonts w:eastAsia="SimSun"/>
          <w:noProof/>
        </w:rPr>
        <w:t xml:space="preserve"> </w:t>
      </w:r>
      <w:r w:rsidR="00E71D49" w:rsidRPr="003A66CA">
        <w:rPr>
          <w:rFonts w:eastAsia="SimSun" w:cstheme="majorHAnsi"/>
        </w:rPr>
        <w:fldChar w:fldCharType="begin"/>
      </w:r>
      <w:r w:rsidR="00E71D49" w:rsidRPr="003A66CA">
        <w:rPr>
          <w:rFonts w:eastAsia="SimSun" w:cstheme="majorHAnsi"/>
        </w:rPr>
        <w:instrText xml:space="preserve"> REF _Ref494890648 \r \h  \* MERGEFORMAT </w:instrText>
      </w:r>
      <w:r w:rsidR="00E71D49" w:rsidRPr="003A66CA">
        <w:rPr>
          <w:rFonts w:eastAsia="SimSun" w:cstheme="majorHAnsi"/>
        </w:rPr>
      </w:r>
      <w:r w:rsidR="00E71D49" w:rsidRPr="003A66CA">
        <w:rPr>
          <w:rFonts w:eastAsia="SimSun" w:cstheme="majorHAnsi"/>
        </w:rPr>
        <w:fldChar w:fldCharType="separate"/>
      </w:r>
      <w:r w:rsidR="00F647A1">
        <w:rPr>
          <w:rFonts w:eastAsia="SimSun" w:cstheme="majorHAnsi"/>
        </w:rPr>
        <w:t>[23]</w:t>
      </w:r>
      <w:r w:rsidR="00E71D49" w:rsidRPr="003A66CA">
        <w:rPr>
          <w:rFonts w:eastAsia="SimSun" w:cstheme="majorHAnsi"/>
        </w:rPr>
        <w:fldChar w:fldCharType="end"/>
      </w:r>
      <w:r w:rsidR="00F42763">
        <w:rPr>
          <w:rFonts w:eastAsia="SimSun"/>
          <w:noProof/>
        </w:rPr>
        <w:t xml:space="preserve"> </w:t>
      </w:r>
      <w:r w:rsidR="00457B30">
        <w:rPr>
          <w:rFonts w:ascii="Times New Roman" w:eastAsiaTheme="minorHAnsi" w:hAnsi="Times New Roman"/>
        </w:rPr>
        <w:t xml:space="preserve">by </w:t>
      </w:r>
      <w:r w:rsidR="003D2E31">
        <w:rPr>
          <w:rFonts w:ascii="Times New Roman" w:eastAsiaTheme="minorHAnsi" w:hAnsi="Times New Roman"/>
        </w:rPr>
        <w:t>about</w:t>
      </w:r>
      <w:r w:rsidR="0087685D">
        <w:rPr>
          <w:rFonts w:ascii="Times New Roman" w:eastAsiaTheme="minorHAnsi" w:hAnsi="Times New Roman"/>
        </w:rPr>
        <w:t xml:space="preserve"> 0.</w:t>
      </w:r>
      <w:r w:rsidR="00D42893">
        <w:rPr>
          <w:rFonts w:ascii="Times New Roman" w:eastAsiaTheme="minorHAnsi" w:hAnsi="Times New Roman"/>
        </w:rPr>
        <w:t>5</w:t>
      </w:r>
      <w:r w:rsidR="0087685D">
        <w:rPr>
          <w:rFonts w:ascii="Times New Roman" w:eastAsiaTheme="minorHAnsi" w:hAnsi="Times New Roman"/>
        </w:rPr>
        <w:t xml:space="preserve"> dB, 0.8</w:t>
      </w:r>
      <w:r w:rsidR="00457B30" w:rsidRPr="00457B30">
        <w:rPr>
          <w:rFonts w:ascii="Times New Roman" w:eastAsiaTheme="minorHAnsi" w:hAnsi="Times New Roman"/>
        </w:rPr>
        <w:t xml:space="preserve"> dB</w:t>
      </w:r>
      <w:r w:rsidR="003D2E31">
        <w:rPr>
          <w:rFonts w:ascii="Times New Roman" w:eastAsiaTheme="minorHAnsi" w:hAnsi="Times New Roman"/>
        </w:rPr>
        <w:t>, 0.45 dB</w:t>
      </w:r>
      <w:r w:rsidR="0087685D">
        <w:rPr>
          <w:rFonts w:ascii="Times New Roman" w:eastAsiaTheme="minorHAnsi" w:hAnsi="Times New Roman"/>
        </w:rPr>
        <w:t>,</w:t>
      </w:r>
      <w:r w:rsidR="00457B30" w:rsidRPr="00457B30">
        <w:rPr>
          <w:rFonts w:ascii="Times New Roman" w:eastAsiaTheme="minorHAnsi" w:hAnsi="Times New Roman"/>
        </w:rPr>
        <w:t xml:space="preserve"> and </w:t>
      </w:r>
      <w:r w:rsidR="0087685D">
        <w:rPr>
          <w:rFonts w:ascii="Times New Roman" w:eastAsiaTheme="minorHAnsi" w:hAnsi="Times New Roman"/>
        </w:rPr>
        <w:t>(</w:t>
      </w:r>
      <w:r w:rsidR="00D42893">
        <w:rPr>
          <w:rFonts w:ascii="Times New Roman" w:eastAsiaTheme="minorHAnsi" w:hAnsi="Times New Roman"/>
        </w:rPr>
        <w:t xml:space="preserve">0.8, 0.6, </w:t>
      </w:r>
      <w:r w:rsidR="003D2E31">
        <w:rPr>
          <w:rFonts w:ascii="Times New Roman" w:eastAsiaTheme="minorHAnsi" w:hAnsi="Times New Roman"/>
        </w:rPr>
        <w:t>0.3</w:t>
      </w:r>
      <w:r w:rsidR="00D42893">
        <w:rPr>
          <w:rFonts w:ascii="Times New Roman" w:eastAsiaTheme="minorHAnsi" w:hAnsi="Times New Roman"/>
        </w:rPr>
        <w:t>5</w:t>
      </w:r>
      <w:r w:rsidR="0087685D">
        <w:rPr>
          <w:rFonts w:ascii="Times New Roman" w:eastAsiaTheme="minorHAnsi" w:hAnsi="Times New Roman"/>
        </w:rPr>
        <w:t>)</w:t>
      </w:r>
      <w:r w:rsidR="00457B30" w:rsidRPr="00457B30">
        <w:rPr>
          <w:rFonts w:ascii="Times New Roman" w:eastAsiaTheme="minorHAnsi" w:hAnsi="Times New Roman"/>
        </w:rPr>
        <w:t xml:space="preserve"> </w:t>
      </w:r>
      <w:r w:rsidR="00457B30" w:rsidRPr="00E05AB1">
        <w:rPr>
          <w:rFonts w:ascii="Times New Roman" w:eastAsiaTheme="minorHAnsi" w:hAnsi="Times New Roman"/>
        </w:rPr>
        <w:t>dB</w:t>
      </w:r>
      <w:r w:rsidR="00457B30" w:rsidRPr="00457B30">
        <w:rPr>
          <w:rFonts w:ascii="Times New Roman" w:eastAsiaTheme="minorHAnsi" w:hAnsi="Times New Roman"/>
        </w:rPr>
        <w:t>, respectively</w:t>
      </w:r>
      <w:r w:rsidR="00D42893">
        <w:rPr>
          <w:rFonts w:ascii="Times New Roman" w:eastAsiaTheme="minorHAnsi" w:hAnsi="Times New Roman"/>
        </w:rPr>
        <w:t>.</w:t>
      </w:r>
      <w:r w:rsidR="00B74B31">
        <w:rPr>
          <w:rFonts w:ascii="Times New Roman" w:eastAsiaTheme="minorHAnsi" w:hAnsi="Times New Roman"/>
        </w:rPr>
        <w:t xml:space="preserve"> </w:t>
      </w:r>
      <w:r w:rsidR="003D2E31">
        <w:rPr>
          <w:rFonts w:ascii="Times New Roman" w:eastAsiaTheme="minorHAnsi" w:hAnsi="Times New Roman"/>
        </w:rPr>
        <w:t>A similar trend can be observed for both min PAPR and average PAPR.</w:t>
      </w:r>
      <w:r w:rsidR="00D42893">
        <w:rPr>
          <w:rFonts w:ascii="Times New Roman" w:eastAsiaTheme="minorHAnsi" w:hAnsi="Times New Roman"/>
        </w:rPr>
        <w:t xml:space="preserve"> 12-PSK based proposals are superior than QPSK-based alphabets in terms of PAPR. </w:t>
      </w:r>
    </w:p>
    <w:p w14:paraId="43848FCC" w14:textId="737606D6" w:rsidR="00412B7B" w:rsidRPr="00875202" w:rsidRDefault="00412B7B" w:rsidP="00412B7B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lastRenderedPageBreak/>
        <w:t xml:space="preserve">The proposed CGS sets (i.e., Set #1-4) do not only achieve good performance in terms of peak sample power (i.e. PAPR), but also yield lower probability for a given sample power. </w:t>
      </w:r>
    </w:p>
    <w:p w14:paraId="56C7854E" w14:textId="1969BB61" w:rsidR="00412B7B" w:rsidRPr="00875202" w:rsidRDefault="004C26CF" w:rsidP="004C26CF">
      <w:pPr>
        <w:pStyle w:val="ListParagraph"/>
        <w:numPr>
          <w:ilvl w:val="0"/>
          <w:numId w:val="26"/>
        </w:numPr>
        <w:spacing w:line="276" w:lineRule="auto"/>
        <w:jc w:val="both"/>
        <w:rPr>
          <w:rFonts w:ascii="Times New Roman" w:eastAsiaTheme="minorHAnsi" w:hAnsi="Times New Roman"/>
        </w:rPr>
      </w:pPr>
      <w:r>
        <w:rPr>
          <w:rFonts w:ascii="Times New Roman" w:eastAsiaTheme="minorHAnsi" w:hAnsi="Times New Roman"/>
        </w:rPr>
        <w:t xml:space="preserve">Since </w:t>
      </w:r>
      <w:r w:rsidR="00CE6D46" w:rsidRPr="00875202">
        <w:rPr>
          <w:rFonts w:ascii="Times New Roman" w:eastAsiaTheme="minorHAnsi" w:hAnsi="Times New Roman"/>
        </w:rPr>
        <w:t>CM metric results are highly correlated with PAPR results</w:t>
      </w:r>
      <w:r>
        <w:rPr>
          <w:rFonts w:ascii="Times New Roman" w:eastAsiaTheme="minorHAnsi" w:hAnsi="Times New Roman"/>
        </w:rPr>
        <w:t xml:space="preserve">, the proposed </w:t>
      </w:r>
      <w:r w:rsidRPr="004C26CF">
        <w:rPr>
          <w:rFonts w:ascii="Times New Roman" w:eastAsiaTheme="minorHAnsi" w:hAnsi="Times New Roman"/>
        </w:rPr>
        <w:t xml:space="preserve">CGS sets in this contribution </w:t>
      </w:r>
      <w:r>
        <w:rPr>
          <w:rFonts w:ascii="Times New Roman" w:eastAsiaTheme="minorHAnsi" w:hAnsi="Times New Roman"/>
        </w:rPr>
        <w:t>also show</w:t>
      </w:r>
      <w:r w:rsidRPr="004C26CF">
        <w:rPr>
          <w:rFonts w:ascii="Times New Roman" w:eastAsiaTheme="minorHAnsi" w:hAnsi="Times New Roman"/>
        </w:rPr>
        <w:t xml:space="preserve"> noticeably </w:t>
      </w:r>
      <w:r>
        <w:rPr>
          <w:rFonts w:ascii="Times New Roman" w:eastAsiaTheme="minorHAnsi" w:hAnsi="Times New Roman"/>
        </w:rPr>
        <w:t>lower CM compared to</w:t>
      </w:r>
      <w:r w:rsidRPr="004C26CF">
        <w:rPr>
          <w:rFonts w:ascii="Times New Roman" w:eastAsiaTheme="minorHAnsi" w:hAnsi="Times New Roman"/>
        </w:rPr>
        <w:t xml:space="preserve"> the CGS proposals in [10</w:t>
      </w:r>
      <w:r w:rsidR="000E2ED4" w:rsidRPr="004C26CF">
        <w:rPr>
          <w:rFonts w:ascii="Times New Roman" w:eastAsiaTheme="minorHAnsi" w:hAnsi="Times New Roman"/>
        </w:rPr>
        <w:t>],</w:t>
      </w:r>
      <w:r w:rsidRPr="004C26CF">
        <w:rPr>
          <w:rFonts w:ascii="Times New Roman" w:eastAsiaTheme="minorHAnsi" w:hAnsi="Times New Roman"/>
        </w:rPr>
        <w:t xml:space="preserve"> [15] and [13]</w:t>
      </w:r>
      <w:r w:rsidR="00412B7B" w:rsidRPr="00875202">
        <w:rPr>
          <w:rFonts w:ascii="Times New Roman" w:eastAsiaTheme="minorHAnsi" w:hAnsi="Times New Roman"/>
        </w:rPr>
        <w:t>.</w:t>
      </w:r>
    </w:p>
    <w:p w14:paraId="48926DCF" w14:textId="0C539B94" w:rsidR="00412B7B" w:rsidRPr="000F5549" w:rsidRDefault="00412B7B" w:rsidP="00412B7B">
      <w:pPr>
        <w:spacing w:line="276" w:lineRule="auto"/>
      </w:pPr>
    </w:p>
    <w:p w14:paraId="7E842CA4" w14:textId="3CB79F81" w:rsidR="00207F8C" w:rsidRPr="002C5CC5" w:rsidRDefault="00207F8C" w:rsidP="00875202">
      <w:r w:rsidRPr="00457B30">
        <w:rPr>
          <w:b/>
          <w:i/>
          <w:u w:val="single"/>
          <w:lang w:eastAsia="sv-SE"/>
        </w:rPr>
        <w:t>Observation 5:</w:t>
      </w:r>
      <w:r w:rsidRPr="00457B30">
        <w:rPr>
          <w:b/>
          <w:lang w:eastAsia="sv-SE"/>
        </w:rPr>
        <w:t xml:space="preserve"> </w:t>
      </w:r>
      <w:r w:rsidR="00651044" w:rsidRPr="00457B30">
        <w:rPr>
          <w:i/>
          <w:lang w:eastAsia="sv-SE"/>
        </w:rPr>
        <w:t>T</w:t>
      </w:r>
      <w:r w:rsidRPr="002C5CC5">
        <w:rPr>
          <w:i/>
          <w:lang w:eastAsia="sv-SE"/>
        </w:rPr>
        <w:t xml:space="preserve">he proposed CGS designs (Set#1-Set#4) introduce approximately 1.7-2 dB gain as </w:t>
      </w:r>
      <w:r w:rsidR="00651044" w:rsidRPr="002C5CC5">
        <w:rPr>
          <w:i/>
          <w:lang w:eastAsia="sv-SE"/>
        </w:rPr>
        <w:t xml:space="preserve">compared to LTE CGS </w:t>
      </w:r>
      <w:r w:rsidR="00434F3C">
        <w:rPr>
          <w:i/>
          <w:lang w:eastAsia="sv-SE"/>
        </w:rPr>
        <w:t xml:space="preserve">and outperform </w:t>
      </w:r>
      <w:r w:rsidR="00434F3C" w:rsidRPr="00434F3C">
        <w:rPr>
          <w:i/>
          <w:lang w:eastAsia="sv-SE"/>
        </w:rPr>
        <w:t xml:space="preserve">the </w:t>
      </w:r>
      <w:r w:rsidR="00434F3C" w:rsidRPr="00875202">
        <w:rPr>
          <w:i/>
        </w:rPr>
        <w:t>CGS proposals</w:t>
      </w:r>
      <w:r w:rsidR="00F02BFE">
        <w:rPr>
          <w:i/>
        </w:rPr>
        <w:t xml:space="preserve"> with the alphabet of </w:t>
      </w:r>
      <w:r w:rsidR="00F02BFE">
        <w:rPr>
          <w:i/>
          <w:lang w:eastAsia="sv-SE"/>
        </w:rPr>
        <w:t>QPSK/8-PSK</w:t>
      </w:r>
      <w:r w:rsidR="00434F3C" w:rsidRPr="00875202">
        <w:rPr>
          <w:i/>
        </w:rPr>
        <w:t xml:space="preserve"> in </w:t>
      </w:r>
      <w:r w:rsidR="00F02BFE" w:rsidRPr="002D6E20">
        <w:rPr>
          <w:szCs w:val="16"/>
        </w:rPr>
        <w:fldChar w:fldCharType="begin"/>
      </w:r>
      <w:r w:rsidR="00F02BFE" w:rsidRPr="002D6E20">
        <w:rPr>
          <w:szCs w:val="16"/>
        </w:rPr>
        <w:instrText xml:space="preserve"> REF _Ref494890622 \r \h  \* MERGEFORMAT </w:instrText>
      </w:r>
      <w:r w:rsidR="00F02BFE" w:rsidRPr="002D6E20">
        <w:rPr>
          <w:szCs w:val="16"/>
        </w:rPr>
      </w:r>
      <w:r w:rsidR="00F02BFE" w:rsidRPr="002D6E20">
        <w:rPr>
          <w:szCs w:val="16"/>
        </w:rPr>
        <w:fldChar w:fldCharType="separate"/>
      </w:r>
      <w:r w:rsidR="00F647A1">
        <w:rPr>
          <w:szCs w:val="16"/>
        </w:rPr>
        <w:t>[19]</w:t>
      </w:r>
      <w:r w:rsidR="00F02BFE" w:rsidRPr="002D6E20">
        <w:rPr>
          <w:szCs w:val="16"/>
        </w:rPr>
        <w:fldChar w:fldCharType="end"/>
      </w:r>
      <w:r w:rsidR="00F02BFE">
        <w:rPr>
          <w:szCs w:val="16"/>
        </w:rPr>
        <w:t>,</w:t>
      </w:r>
      <w:r w:rsidR="00F02BFE">
        <w:t xml:space="preserve"> </w:t>
      </w:r>
      <w:r w:rsidR="00F02BFE" w:rsidRPr="003A66CA">
        <w:fldChar w:fldCharType="begin"/>
      </w:r>
      <w:r w:rsidR="00F02BFE" w:rsidRPr="003A66CA">
        <w:instrText xml:space="preserve"> REF _Ref494890629 \r \h </w:instrText>
      </w:r>
      <w:r w:rsidR="00F02BFE">
        <w:instrText xml:space="preserve"> \* MERGEFORMAT </w:instrText>
      </w:r>
      <w:r w:rsidR="00F02BFE" w:rsidRPr="003A66CA">
        <w:fldChar w:fldCharType="separate"/>
      </w:r>
      <w:r w:rsidR="00F647A1">
        <w:t>[20]</w:t>
      </w:r>
      <w:r w:rsidR="00F02BFE" w:rsidRPr="003A66CA">
        <w:fldChar w:fldCharType="end"/>
      </w:r>
      <w:r w:rsidR="00F02BFE">
        <w:t>,</w:t>
      </w:r>
      <w:r w:rsidR="00F02BFE" w:rsidRPr="00457B30">
        <w:t xml:space="preserve"> </w:t>
      </w:r>
      <w:r w:rsidR="00F02BFE" w:rsidRPr="003A66CA">
        <w:rPr>
          <w:rFonts w:eastAsia="SimSun"/>
          <w:noProof/>
        </w:rPr>
        <w:fldChar w:fldCharType="begin"/>
      </w:r>
      <w:r w:rsidR="00F02BFE" w:rsidRPr="003A66CA">
        <w:rPr>
          <w:rFonts w:eastAsia="SimSun"/>
          <w:noProof/>
        </w:rPr>
        <w:instrText xml:space="preserve"> REF _Ref494890644 \r \h  \* MERGEFORMAT </w:instrText>
      </w:r>
      <w:r w:rsidR="00F02BFE" w:rsidRPr="003A66CA">
        <w:rPr>
          <w:rFonts w:eastAsia="SimSun"/>
          <w:noProof/>
        </w:rPr>
      </w:r>
      <w:r w:rsidR="00F02BFE" w:rsidRPr="003A66CA">
        <w:rPr>
          <w:rFonts w:eastAsia="SimSun"/>
          <w:noProof/>
        </w:rPr>
        <w:fldChar w:fldCharType="separate"/>
      </w:r>
      <w:r w:rsidR="00F647A1">
        <w:rPr>
          <w:rFonts w:eastAsia="SimSun"/>
          <w:noProof/>
        </w:rPr>
        <w:t>[22]</w:t>
      </w:r>
      <w:r w:rsidR="00F02BFE" w:rsidRPr="003A66CA">
        <w:rPr>
          <w:rFonts w:eastAsia="SimSun"/>
          <w:noProof/>
        </w:rPr>
        <w:fldChar w:fldCharType="end"/>
      </w:r>
      <w:r w:rsidR="00F02BFE">
        <w:rPr>
          <w:rFonts w:eastAsia="SimSun"/>
          <w:noProof/>
        </w:rPr>
        <w:t xml:space="preserve">, </w:t>
      </w:r>
      <w:r w:rsidR="00F02BFE">
        <w:t xml:space="preserve">and </w:t>
      </w:r>
      <w:r w:rsidR="00F02BFE" w:rsidRPr="003A66CA">
        <w:rPr>
          <w:rFonts w:eastAsia="SimSun" w:cstheme="majorHAnsi"/>
        </w:rPr>
        <w:fldChar w:fldCharType="begin"/>
      </w:r>
      <w:r w:rsidR="00F02BFE" w:rsidRPr="003A66CA">
        <w:rPr>
          <w:rFonts w:eastAsia="SimSun" w:cstheme="majorHAnsi"/>
        </w:rPr>
        <w:instrText xml:space="preserve"> REF _Ref494890648 \r \h  \* MERGEFORMAT </w:instrText>
      </w:r>
      <w:r w:rsidR="00F02BFE" w:rsidRPr="003A66CA">
        <w:rPr>
          <w:rFonts w:eastAsia="SimSun" w:cstheme="majorHAnsi"/>
        </w:rPr>
      </w:r>
      <w:r w:rsidR="00F02BFE" w:rsidRPr="003A66CA">
        <w:rPr>
          <w:rFonts w:eastAsia="SimSun" w:cstheme="majorHAnsi"/>
        </w:rPr>
        <w:fldChar w:fldCharType="separate"/>
      </w:r>
      <w:r w:rsidR="00F647A1">
        <w:rPr>
          <w:rFonts w:eastAsia="SimSun" w:cstheme="majorHAnsi"/>
        </w:rPr>
        <w:t>[23]</w:t>
      </w:r>
      <w:r w:rsidR="00F02BFE" w:rsidRPr="003A66CA">
        <w:rPr>
          <w:rFonts w:eastAsia="SimSun" w:cstheme="majorHAnsi"/>
        </w:rPr>
        <w:fldChar w:fldCharType="end"/>
      </w:r>
      <w:r w:rsidR="009D4ACB">
        <w:rPr>
          <w:rFonts w:eastAsia="SimSun"/>
          <w:i/>
          <w:noProof/>
        </w:rPr>
        <w:t xml:space="preserve"> from PAPR/CM perspective</w:t>
      </w:r>
      <w:r w:rsidRPr="00434F3C">
        <w:rPr>
          <w:i/>
          <w:lang w:eastAsia="sv-SE"/>
        </w:rPr>
        <w:t>.</w:t>
      </w:r>
    </w:p>
    <w:p w14:paraId="5B1CB4EA" w14:textId="10903D66" w:rsidR="0072687A" w:rsidRPr="00875202" w:rsidRDefault="0072687A" w:rsidP="00CE6D46">
      <w:pPr>
        <w:pStyle w:val="ListParagraph"/>
        <w:spacing w:line="276" w:lineRule="auto"/>
        <w:jc w:val="both"/>
        <w:rPr>
          <w:rFonts w:ascii="Times New Roman" w:hAnsi="Times New Roman"/>
        </w:rPr>
      </w:pPr>
      <w:r w:rsidRPr="00875202">
        <w:rPr>
          <w:rFonts w:ascii="Times New Roman" w:hAnsi="Times New Roman"/>
        </w:rPr>
        <w:t xml:space="preserve">  </w:t>
      </w:r>
    </w:p>
    <w:p w14:paraId="1A9A93B6" w14:textId="05E9561F" w:rsidR="005E5905" w:rsidRPr="000F5549" w:rsidRDefault="005C4ECC" w:rsidP="00024DD0">
      <w:pPr>
        <w:spacing w:line="276" w:lineRule="auto"/>
        <w:jc w:val="center"/>
      </w:pPr>
      <w:r w:rsidRPr="005C4ECC">
        <w:rPr>
          <w:noProof/>
        </w:rPr>
        <w:drawing>
          <wp:inline distT="0" distB="0" distL="0" distR="0" wp14:anchorId="138C176E" wp14:editId="7B2A1DF1">
            <wp:extent cx="3048121" cy="228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121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4DD0" w:rsidRPr="00024DD0">
        <w:rPr>
          <w:noProof/>
        </w:rPr>
        <w:drawing>
          <wp:inline distT="0" distB="0" distL="0" distR="0" wp14:anchorId="0C1E0362" wp14:editId="1F6A53E8">
            <wp:extent cx="2969341" cy="2227106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405" cy="222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CBA59" w14:textId="12AD2099" w:rsidR="00024DD0" w:rsidRPr="00457B30" w:rsidRDefault="00024DD0" w:rsidP="00F02BFE">
      <w:pPr>
        <w:pStyle w:val="ListParagraph"/>
        <w:tabs>
          <w:tab w:val="left" w:pos="0"/>
        </w:tabs>
        <w:spacing w:line="276" w:lineRule="auto"/>
        <w:ind w:left="0"/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a) Envelope of sample power CCDF (Worst case)   </w:t>
      </w:r>
      <w:r w:rsidR="00F02BFE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 xml:space="preserve">        </w:t>
      </w:r>
      <w:r w:rsidRPr="00457B30">
        <w:rPr>
          <w:rFonts w:ascii="Times New Roman" w:hAnsi="Times New Roman"/>
        </w:rPr>
        <w:t xml:space="preserve">b) </w:t>
      </w:r>
      <w:r>
        <w:rPr>
          <w:rFonts w:ascii="Times New Roman" w:hAnsi="Times New Roman"/>
        </w:rPr>
        <w:t>InterDigital</w:t>
      </w:r>
    </w:p>
    <w:p w14:paraId="1A774B5F" w14:textId="3551613E" w:rsidR="005E5905" w:rsidRPr="000F5549" w:rsidRDefault="00BE0F02" w:rsidP="00024DD0">
      <w:pPr>
        <w:jc w:val="center"/>
      </w:pPr>
      <w:r w:rsidRPr="00BE0F02">
        <w:rPr>
          <w:noProof/>
        </w:rPr>
        <w:drawing>
          <wp:inline distT="0" distB="0" distL="0" distR="0" wp14:anchorId="57FEB2C4" wp14:editId="5EDF80F4">
            <wp:extent cx="3047862" cy="2286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86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0F02">
        <w:t xml:space="preserve"> </w:t>
      </w:r>
      <w:r w:rsidRPr="00BE0F02">
        <w:rPr>
          <w:noProof/>
        </w:rPr>
        <w:drawing>
          <wp:inline distT="0" distB="0" distL="0" distR="0" wp14:anchorId="6019D375" wp14:editId="6532BBB8">
            <wp:extent cx="2925948" cy="21945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948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335BB" w14:textId="01AE8290" w:rsidR="005E5905" w:rsidRPr="00457B30" w:rsidRDefault="00024DD0" w:rsidP="00024DD0">
      <w:pPr>
        <w:pStyle w:val="ListParagraph"/>
        <w:tabs>
          <w:tab w:val="left" w:pos="810"/>
        </w:tabs>
        <w:spacing w:line="276" w:lineRule="auto"/>
        <w:ind w:left="0"/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c) Huawei                          d</w:t>
      </w:r>
      <w:r w:rsidR="005E5905" w:rsidRPr="00457B30">
        <w:rPr>
          <w:rFonts w:ascii="Times New Roman" w:hAnsi="Times New Roman"/>
        </w:rPr>
        <w:t xml:space="preserve">) </w:t>
      </w:r>
      <w:r>
        <w:rPr>
          <w:rFonts w:ascii="Times New Roman" w:hAnsi="Times New Roman"/>
        </w:rPr>
        <w:t>Qualcomm</w:t>
      </w:r>
    </w:p>
    <w:p w14:paraId="5FB94B7E" w14:textId="335D409D" w:rsidR="00E46B26" w:rsidRPr="000F5549" w:rsidRDefault="00BE0F02" w:rsidP="00024DD0">
      <w:pPr>
        <w:jc w:val="center"/>
      </w:pPr>
      <w:bookmarkStart w:id="9" w:name="_Ref492306135"/>
      <w:r w:rsidRPr="00BE0F02">
        <w:rPr>
          <w:noProof/>
        </w:rPr>
        <w:lastRenderedPageBreak/>
        <w:drawing>
          <wp:inline distT="0" distB="0" distL="0" distR="0" wp14:anchorId="055CECBE" wp14:editId="068E40D5">
            <wp:extent cx="3047862" cy="2286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86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0F02">
        <w:t xml:space="preserve"> </w:t>
      </w:r>
      <w:r w:rsidRPr="00BE0F02">
        <w:rPr>
          <w:noProof/>
        </w:rPr>
        <w:drawing>
          <wp:inline distT="0" distB="0" distL="0" distR="0" wp14:anchorId="7B4AB4AE" wp14:editId="7F62879E">
            <wp:extent cx="2925948" cy="21945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948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5E7DE" w14:textId="1CF2C7C6" w:rsidR="00024DD0" w:rsidRDefault="00024DD0" w:rsidP="00024DD0">
      <w:pPr>
        <w:pStyle w:val="ListParagraph"/>
        <w:tabs>
          <w:tab w:val="left" w:pos="810"/>
        </w:tabs>
        <w:spacing w:line="276" w:lineRule="auto"/>
        <w:ind w:left="0"/>
        <w:contextualSpacing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e) CATT                             f</w:t>
      </w:r>
      <w:r w:rsidRPr="00457B30">
        <w:rPr>
          <w:rFonts w:ascii="Times New Roman" w:hAnsi="Times New Roman"/>
        </w:rPr>
        <w:t xml:space="preserve">) </w:t>
      </w:r>
      <w:r>
        <w:rPr>
          <w:rFonts w:ascii="Times New Roman" w:hAnsi="Times New Roman"/>
        </w:rPr>
        <w:t>Intel</w:t>
      </w:r>
    </w:p>
    <w:p w14:paraId="19066A47" w14:textId="77777777" w:rsidR="00024DD0" w:rsidRPr="00457B30" w:rsidRDefault="00024DD0" w:rsidP="00024DD0">
      <w:pPr>
        <w:pStyle w:val="ListParagraph"/>
        <w:spacing w:line="276" w:lineRule="auto"/>
        <w:contextualSpacing/>
        <w:jc w:val="center"/>
        <w:rPr>
          <w:rFonts w:ascii="Times New Roman" w:hAnsi="Times New Roman"/>
        </w:rPr>
      </w:pPr>
    </w:p>
    <w:p w14:paraId="03473622" w14:textId="1DB96534" w:rsidR="007E6BC4" w:rsidRDefault="005E5905" w:rsidP="009735B4">
      <w:pPr>
        <w:pStyle w:val="Caption"/>
        <w:rPr>
          <w:noProof/>
        </w:rPr>
      </w:pPr>
      <w:bookmarkStart w:id="10" w:name="_Ref494560903"/>
      <w:bookmarkStart w:id="11" w:name="_Ref494560899"/>
      <w:r w:rsidRPr="002C5CC5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F647A1">
        <w:rPr>
          <w:noProof/>
        </w:rPr>
        <w:t>3</w:t>
      </w:r>
      <w:r w:rsidR="009261BC" w:rsidRPr="00457B30">
        <w:rPr>
          <w:noProof/>
        </w:rPr>
        <w:fldChar w:fldCharType="end"/>
      </w:r>
      <w:bookmarkEnd w:id="9"/>
      <w:bookmarkEnd w:id="10"/>
      <w:r w:rsidRPr="000F5549">
        <w:rPr>
          <w:noProof/>
        </w:rPr>
        <w:t xml:space="preserve"> </w:t>
      </w:r>
      <w:r w:rsidRPr="00457B30">
        <w:rPr>
          <w:noProof/>
        </w:rPr>
        <w:t>Sample-power distribution</w:t>
      </w:r>
      <w:r w:rsidR="000046BA" w:rsidRPr="00457B30">
        <w:rPr>
          <w:noProof/>
        </w:rPr>
        <w:t xml:space="preserve"> (PAPR)</w:t>
      </w:r>
      <w:bookmarkEnd w:id="11"/>
    </w:p>
    <w:p w14:paraId="7057B737" w14:textId="21B0FBED" w:rsidR="00EB443F" w:rsidRPr="002C5CC5" w:rsidRDefault="00EB443F" w:rsidP="00EB443F">
      <w:pPr>
        <w:pStyle w:val="Caption"/>
      </w:pPr>
      <w:bookmarkStart w:id="12" w:name="_Ref492393983"/>
      <w:bookmarkStart w:id="13" w:name="_Ref492393980"/>
      <w:r w:rsidRPr="002C5CC5">
        <w:t xml:space="preserve">Table </w:t>
      </w:r>
      <w:r w:rsidR="009261BC" w:rsidRPr="00457B30">
        <w:fldChar w:fldCharType="begin"/>
      </w:r>
      <w:r w:rsidR="009261BC" w:rsidRPr="002C5CC5">
        <w:instrText xml:space="preserve"> SEQ Table \* ARABIC </w:instrText>
      </w:r>
      <w:r w:rsidR="009261BC" w:rsidRPr="00457B30">
        <w:fldChar w:fldCharType="separate"/>
      </w:r>
      <w:r w:rsidR="00F647A1">
        <w:rPr>
          <w:noProof/>
        </w:rPr>
        <w:t>3</w:t>
      </w:r>
      <w:r w:rsidR="009261BC" w:rsidRPr="00457B30">
        <w:rPr>
          <w:noProof/>
        </w:rPr>
        <w:fldChar w:fldCharType="end"/>
      </w:r>
      <w:bookmarkEnd w:id="12"/>
      <w:r w:rsidRPr="000F5549">
        <w:t xml:space="preserve">. PAPR </w:t>
      </w:r>
      <w:r w:rsidR="001A7A0F" w:rsidRPr="00457B30">
        <w:t xml:space="preserve">performance </w:t>
      </w:r>
      <w:r w:rsidRPr="00457B30">
        <w:t xml:space="preserve">of </w:t>
      </w:r>
      <w:r w:rsidR="00A16E03" w:rsidRPr="00457B30">
        <w:t xml:space="preserve">the proposed </w:t>
      </w:r>
      <w:r w:rsidRPr="002C5CC5">
        <w:t>CG</w:t>
      </w:r>
      <w:r w:rsidR="004E49EB">
        <w:t>S sets</w:t>
      </w:r>
      <w:bookmarkEnd w:id="13"/>
    </w:p>
    <w:tbl>
      <w:tblPr>
        <w:tblW w:w="10360" w:type="dxa"/>
        <w:jc w:val="center"/>
        <w:tblLayout w:type="fixed"/>
        <w:tblLook w:val="04A0" w:firstRow="1" w:lastRow="0" w:firstColumn="1" w:lastColumn="0" w:noHBand="0" w:noVBand="1"/>
      </w:tblPr>
      <w:tblGrid>
        <w:gridCol w:w="860"/>
        <w:gridCol w:w="907"/>
        <w:gridCol w:w="907"/>
        <w:gridCol w:w="907"/>
        <w:gridCol w:w="907"/>
        <w:gridCol w:w="674"/>
        <w:gridCol w:w="674"/>
        <w:gridCol w:w="734"/>
        <w:gridCol w:w="700"/>
        <w:gridCol w:w="813"/>
        <w:gridCol w:w="813"/>
        <w:gridCol w:w="813"/>
        <w:gridCol w:w="633"/>
        <w:gridCol w:w="18"/>
      </w:tblGrid>
      <w:tr w:rsidR="007F4E20" w:rsidRPr="000F600D" w14:paraId="11A123E6" w14:textId="5B6D7E29" w:rsidTr="00B6615B">
        <w:trPr>
          <w:gridAfter w:val="1"/>
          <w:wAfter w:w="18" w:type="dxa"/>
          <w:trHeight w:val="440"/>
          <w:jc w:val="center"/>
        </w:trPr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6785B" w14:textId="4CEF7C0C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sz w:val="14"/>
                <w:szCs w:val="24"/>
              </w:rPr>
            </w:pP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210E5" w14:textId="677C8EDC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59542049" w14:textId="15C912C7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#1)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DC27D" w14:textId="3081855C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0B677993" w14:textId="1563CAB4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#2)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2FA12" w14:textId="73E5E26D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1BAFA2D8" w14:textId="6D06AC6C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#3)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B1824" w14:textId="552C5ECA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3C06F2EA" w14:textId="0EC02A49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#4)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E4D14" w14:textId="77777777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Huawei</w:t>
            </w:r>
          </w:p>
          <w:p w14:paraId="709419F1" w14:textId="77777777" w:rsidR="007F4E20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#1</w:t>
            </w:r>
          </w:p>
          <w:p w14:paraId="10546B32" w14:textId="1BAE2762" w:rsidR="007900C2" w:rsidRPr="000F600D" w:rsidRDefault="007900C2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sz w:val="14"/>
              </w:rPr>
              <w:fldChar w:fldCharType="begin"/>
            </w:r>
            <w:r>
              <w:rPr>
                <w:sz w:val="14"/>
              </w:rPr>
              <w:instrText xml:space="preserve"> REF _Ref494890629 \r \h </w:instrText>
            </w:r>
            <w:r w:rsidR="00B6615B">
              <w:rPr>
                <w:sz w:val="14"/>
              </w:rPr>
              <w:instrText xml:space="preserve"> \* MERGEFORMAT </w:instrText>
            </w:r>
            <w:r>
              <w:rPr>
                <w:sz w:val="14"/>
              </w:rPr>
            </w:r>
            <w:r>
              <w:rPr>
                <w:sz w:val="14"/>
              </w:rPr>
              <w:fldChar w:fldCharType="separate"/>
            </w:r>
            <w:r w:rsidR="00F647A1">
              <w:rPr>
                <w:sz w:val="14"/>
              </w:rPr>
              <w:t>[20]</w:t>
            </w:r>
            <w:r>
              <w:rPr>
                <w:sz w:val="14"/>
              </w:rPr>
              <w:fldChar w:fldCharType="end"/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71792E" w14:textId="77777777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Huawei</w:t>
            </w:r>
          </w:p>
          <w:p w14:paraId="793A7D7B" w14:textId="77777777" w:rsidR="007F4E20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#2</w:t>
            </w:r>
          </w:p>
          <w:p w14:paraId="0B4DB1B9" w14:textId="6CFFDE24" w:rsidR="007900C2" w:rsidRPr="000F600D" w:rsidRDefault="007900C2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sz w:val="14"/>
              </w:rPr>
              <w:fldChar w:fldCharType="begin"/>
            </w:r>
            <w:r>
              <w:rPr>
                <w:sz w:val="14"/>
              </w:rPr>
              <w:instrText xml:space="preserve"> REF _Ref494890629 \r \h </w:instrText>
            </w:r>
            <w:r w:rsidR="00B6615B">
              <w:rPr>
                <w:sz w:val="14"/>
              </w:rPr>
              <w:instrText xml:space="preserve"> \* MERGEFORMAT </w:instrText>
            </w:r>
            <w:r>
              <w:rPr>
                <w:sz w:val="14"/>
              </w:rPr>
            </w:r>
            <w:r>
              <w:rPr>
                <w:sz w:val="14"/>
              </w:rPr>
              <w:fldChar w:fldCharType="separate"/>
            </w:r>
            <w:r w:rsidR="00F647A1">
              <w:rPr>
                <w:sz w:val="14"/>
              </w:rPr>
              <w:t>[20]</w:t>
            </w:r>
            <w:r>
              <w:rPr>
                <w:sz w:val="14"/>
              </w:rPr>
              <w:fldChar w:fldCharType="end"/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4CD85" w14:textId="77777777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Qualcomm</w:t>
            </w:r>
          </w:p>
          <w:p w14:paraId="08A63D19" w14:textId="47BE06C8" w:rsidR="007F4E20" w:rsidRPr="000F600D" w:rsidRDefault="007900C2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>
              <w:rPr>
                <w:rFonts w:eastAsia="SimSun"/>
                <w:noProof/>
                <w:sz w:val="14"/>
                <w:szCs w:val="16"/>
              </w:rPr>
              <w:instrText xml:space="preserve"> REF _Ref494890644 \r \h </w:instrText>
            </w:r>
            <w:r w:rsidR="00960920">
              <w:rPr>
                <w:rFonts w:eastAsia="SimSun"/>
                <w:noProof/>
                <w:sz w:val="14"/>
                <w:szCs w:val="16"/>
              </w:rPr>
              <w:instrText xml:space="preserve"> \* MERGEFORMAT </w:instrText>
            </w:r>
            <w:r>
              <w:rPr>
                <w:rFonts w:eastAsia="SimSun"/>
                <w:noProof/>
                <w:sz w:val="14"/>
                <w:szCs w:val="16"/>
              </w:rPr>
            </w:r>
            <w:r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[22]</w:t>
            </w:r>
            <w:r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FBDDF" w14:textId="77777777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CATT</w:t>
            </w:r>
          </w:p>
          <w:p w14:paraId="29CAD50C" w14:textId="6E5DEF97" w:rsidR="007F4E20" w:rsidRPr="000F600D" w:rsidRDefault="007900C2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sz w:val="14"/>
                <w:szCs w:val="16"/>
              </w:rPr>
              <w:fldChar w:fldCharType="begin"/>
            </w:r>
            <w:r>
              <w:rPr>
                <w:sz w:val="14"/>
                <w:szCs w:val="16"/>
              </w:rPr>
              <w:instrText xml:space="preserve"> REF _Ref494890622 \r \h </w:instrText>
            </w:r>
            <w:r w:rsidR="00B6615B">
              <w:rPr>
                <w:sz w:val="14"/>
                <w:szCs w:val="16"/>
              </w:rPr>
              <w:instrText xml:space="preserve"> \* MERGEFORMAT </w:instrText>
            </w:r>
            <w:r>
              <w:rPr>
                <w:sz w:val="14"/>
                <w:szCs w:val="16"/>
              </w:rPr>
            </w:r>
            <w:r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[19]</w:t>
            </w:r>
            <w:r>
              <w:rPr>
                <w:sz w:val="14"/>
                <w:szCs w:val="16"/>
              </w:rPr>
              <w:fldChar w:fldCharType="end"/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1AB23D" w14:textId="77777777" w:rsidR="007F4E20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Intel</w:t>
            </w:r>
          </w:p>
          <w:p w14:paraId="7AFC5E51" w14:textId="103D361A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#1</w:t>
            </w:r>
            <w:r w:rsidR="007900C2">
              <w:rPr>
                <w:rFonts w:eastAsia="Times New Roman"/>
                <w:color w:val="000000"/>
                <w:sz w:val="14"/>
                <w:szCs w:val="16"/>
              </w:rPr>
              <w:t xml:space="preserve"> </w:t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begin"/>
            </w:r>
            <w:r w:rsidR="007900C2"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 w:rsidR="00960920">
              <w:rPr>
                <w:rFonts w:eastAsia="SimSun" w:cstheme="majorHAnsi"/>
                <w:sz w:val="14"/>
                <w:szCs w:val="16"/>
              </w:rPr>
              <w:instrText xml:space="preserve"> \* MERGEFORMAT </w:instrText>
            </w:r>
            <w:r w:rsidR="007900C2">
              <w:rPr>
                <w:rFonts w:eastAsia="SimSun" w:cstheme="majorHAnsi"/>
                <w:sz w:val="14"/>
                <w:szCs w:val="16"/>
              </w:rPr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A4F02" w14:textId="77777777" w:rsidR="007F4E20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Intel</w:t>
            </w:r>
          </w:p>
          <w:p w14:paraId="64200237" w14:textId="23E55431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#2</w:t>
            </w:r>
            <w:r w:rsidR="007900C2">
              <w:rPr>
                <w:rFonts w:eastAsia="Times New Roman"/>
                <w:color w:val="000000"/>
                <w:sz w:val="14"/>
                <w:szCs w:val="16"/>
              </w:rPr>
              <w:t xml:space="preserve"> </w:t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begin"/>
            </w:r>
            <w:r w:rsidR="007900C2"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 w:rsidR="00960920">
              <w:rPr>
                <w:rFonts w:eastAsia="SimSun" w:cstheme="majorHAnsi"/>
                <w:sz w:val="14"/>
                <w:szCs w:val="16"/>
              </w:rPr>
              <w:instrText xml:space="preserve"> \* MERGEFORMAT </w:instrText>
            </w:r>
            <w:r w:rsidR="007900C2">
              <w:rPr>
                <w:rFonts w:eastAsia="SimSun" w:cstheme="majorHAnsi"/>
                <w:sz w:val="14"/>
                <w:szCs w:val="16"/>
              </w:rPr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9C304" w14:textId="77777777" w:rsidR="007F4E20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Intel</w:t>
            </w:r>
          </w:p>
          <w:p w14:paraId="359394F7" w14:textId="1550C5C0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#3</w:t>
            </w:r>
            <w:r w:rsidR="007900C2">
              <w:rPr>
                <w:rFonts w:eastAsia="Times New Roman"/>
                <w:color w:val="000000"/>
                <w:sz w:val="14"/>
                <w:szCs w:val="16"/>
              </w:rPr>
              <w:t xml:space="preserve"> </w:t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begin"/>
            </w:r>
            <w:r w:rsidR="007900C2"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 w:rsidR="00960920">
              <w:rPr>
                <w:rFonts w:eastAsia="SimSun" w:cstheme="majorHAnsi"/>
                <w:sz w:val="14"/>
                <w:szCs w:val="16"/>
              </w:rPr>
              <w:instrText xml:space="preserve"> \* MERGEFORMAT </w:instrText>
            </w:r>
            <w:r w:rsidR="007900C2">
              <w:rPr>
                <w:rFonts w:eastAsia="SimSun" w:cstheme="majorHAnsi"/>
                <w:sz w:val="14"/>
                <w:szCs w:val="16"/>
              </w:rPr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 w:rsidR="007900C2"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5C85F" w14:textId="2CC5A68F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LTE</w:t>
            </w:r>
          </w:p>
          <w:p w14:paraId="128DDCDD" w14:textId="0CC69463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36.211</w:t>
            </w:r>
          </w:p>
        </w:tc>
      </w:tr>
      <w:tr w:rsidR="00990418" w:rsidRPr="000F600D" w14:paraId="7F1F5E80" w14:textId="1195D491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80D30" w14:textId="77777777" w:rsidR="00990418" w:rsidRPr="000F600D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Max. PAPR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3EC82C" w14:textId="7A6B75C1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2.3994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9222BD" w14:textId="6FF09B9F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2.2960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4B95EF" w14:textId="16747B23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2.1976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4DC3D39B" w14:textId="02F901C0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2.0981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14F59D" w14:textId="25C4C24C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2.8951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77782C" w14:textId="085EA326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2.1998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CA4C4A" w14:textId="3A57DD18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9CC489" w14:textId="57C9BE54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2.6253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8834D1" w14:textId="719789D5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2.8858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05A6FB" w14:textId="5D8FB11B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2.6639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FABDAD" w14:textId="6C8A350B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2.4940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087500" w14:textId="66621BDC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4.0914</w:t>
            </w:r>
          </w:p>
        </w:tc>
      </w:tr>
      <w:tr w:rsidR="00990418" w:rsidRPr="000F600D" w14:paraId="0787B09E" w14:textId="2B7D4EED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945DD" w14:textId="5AE78AEC" w:rsidR="00990418" w:rsidRPr="000F600D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Min. PAPR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A28BE" w14:textId="3FF031D0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79EBCB" w14:textId="16908E24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57C4BA" w14:textId="032FC889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372308AF" w14:textId="6666DEEB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1.8712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493BCC" w14:textId="1382C8D2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9B9E81" w14:textId="1B5EE5E6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2.0202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7CA10B" w14:textId="676C9F4E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2.1494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F58205" w14:textId="4D284F7F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150D92" w14:textId="1E7EA503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D09FED" w14:textId="7B8D30D0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725D4C" w14:textId="72969BC3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2.2400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49B058" w14:textId="0A536DB7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2.3349</w:t>
            </w:r>
          </w:p>
        </w:tc>
      </w:tr>
      <w:tr w:rsidR="00990418" w:rsidRPr="000F600D" w14:paraId="10507C65" w14:textId="02FED612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EE26E2" w14:textId="5439E0D8" w:rsidR="00990418" w:rsidRPr="000F600D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Ave. PAPR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566BCB" w14:textId="72080FCE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2.2879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720D5B" w14:textId="26F298AA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2.1897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774842" w14:textId="3B7887C5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2.1398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2D1BE18C" w14:textId="26DCEC81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2.0212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8A1B92" w14:textId="0469C82A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2.7957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0B0679" w14:textId="6930A8AE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2.1572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E5B0B5" w14:textId="1D8B03A5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2.4566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7402D1" w14:textId="7917828A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2.5145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8A2B38" w14:textId="15F7F1C7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2.7159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1342A8" w14:textId="64032CB1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2.5623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9CE76B" w14:textId="68D6747D" w:rsidR="00990418" w:rsidRPr="00990418" w:rsidRDefault="00990418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2.4284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672991" w14:textId="5A69E79B" w:rsidR="00990418" w:rsidRPr="00990418" w:rsidRDefault="00990418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90418">
              <w:rPr>
                <w:color w:val="000000"/>
                <w:sz w:val="12"/>
                <w:szCs w:val="16"/>
              </w:rPr>
              <w:t>3.2070</w:t>
            </w:r>
          </w:p>
        </w:tc>
      </w:tr>
      <w:tr w:rsidR="007F4E20" w:rsidRPr="000F600D" w14:paraId="36B443B2" w14:textId="77777777" w:rsidTr="00B6615B">
        <w:trPr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28433E" w14:textId="77777777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</w:p>
        </w:tc>
        <w:tc>
          <w:tcPr>
            <w:tcW w:w="950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10986C" w14:textId="3245CE21" w:rsidR="007F4E20" w:rsidRPr="000F600D" w:rsidRDefault="007F4E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PAPR (dB)</w:t>
            </w:r>
          </w:p>
        </w:tc>
      </w:tr>
      <w:tr w:rsidR="00960920" w:rsidRPr="000F600D" w14:paraId="051509ED" w14:textId="5020458A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DD092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74BD9" w14:textId="40D4E60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2.3932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55C9BB" w14:textId="2CCFD5F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28D530" w14:textId="611AA75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876C80" w14:textId="6928F4C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86DB1" w14:textId="634431E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2.8455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057629" w14:textId="4A3AD45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2.1353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3033CD" w14:textId="524A4F3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2.1494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7909A1" w14:textId="07CD333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EC7FBA" w14:textId="6633919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DBE578" w14:textId="63650CF1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F687FD" w14:textId="36AE7782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2.2400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18A0B2" w14:textId="447439B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2.9226</w:t>
            </w:r>
          </w:p>
        </w:tc>
      </w:tr>
      <w:tr w:rsidR="00960920" w:rsidRPr="000F600D" w14:paraId="737F23C5" w14:textId="28D96CCF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A8EDC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B74584" w14:textId="61891F3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1.9123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F2D09D" w14:textId="66A0377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39F3F3" w14:textId="60B640D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506DBE" w14:textId="1158FFD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2.0922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8E41CD" w14:textId="1E5AA7B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2.7594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57E2EB" w14:textId="16E16A42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2.1544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6D464D" w14:textId="44B92BC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2.1494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65C14E" w14:textId="0ED1A97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2.6207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C5D3E3" w14:textId="1C5F263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285332" w14:textId="094968E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2.3486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E53131" w14:textId="604AB28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2.2674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30181E" w14:textId="0A5286B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2.6400</w:t>
            </w:r>
          </w:p>
        </w:tc>
      </w:tr>
      <w:tr w:rsidR="00960920" w:rsidRPr="000F600D" w14:paraId="1EBC857F" w14:textId="281A10DA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C35A6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F30F86" w14:textId="5062436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A76903" w14:textId="2ED8CED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2.2720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747022" w14:textId="16E9BFB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FE8C3D" w14:textId="76153CD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1.9130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B7441A" w14:textId="27CAF27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2.8188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AD24B0" w14:textId="2FC3D50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2.1902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BD0A79" w14:textId="2B16F40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298592" w14:textId="2A9CB68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2.4069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6B22C1" w14:textId="5912B71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0948AC" w14:textId="3E072F6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BA1B1A" w14:textId="34B306F2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2.2764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05442E" w14:textId="49CBF9A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2.9292</w:t>
            </w:r>
          </w:p>
        </w:tc>
      </w:tr>
      <w:tr w:rsidR="00960920" w:rsidRPr="000F600D" w14:paraId="2D71665A" w14:textId="6415490A" w:rsidTr="00B6615B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A09EA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3B395D" w14:textId="3D8CA12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2.3729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147915" w14:textId="7D238A8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2.2019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75DB5E" w14:textId="6BA5518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2.1712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D7C97" w14:textId="6C049FD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2.0184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00094B" w14:textId="087467C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2.8188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688F4F7" w14:textId="74BDF62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2.1079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6848C7" w14:textId="3980D0D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5894C4" w14:textId="1DD825C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2.6253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C5DC63" w14:textId="082E88E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CBFB6A" w14:textId="7C45F90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2.4297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0E69C8" w14:textId="2370555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2.3327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9FE48B" w14:textId="7C6F69F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3.7707</w:t>
            </w:r>
          </w:p>
        </w:tc>
      </w:tr>
      <w:tr w:rsidR="00960920" w:rsidRPr="000F600D" w14:paraId="21EED9FE" w14:textId="540F6F27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057F2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EAC32B" w14:textId="0C852EF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2.3963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4E23F5" w14:textId="4AF144E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C657F3" w14:textId="1B85DEC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28FF7B" w14:textId="609A855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2.0335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17694" w14:textId="22FAB63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2.7977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4F08FC" w14:textId="072D6B1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2.1998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A49F3A" w14:textId="604DF10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76C999" w14:textId="292418D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2.6079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D8B1A1" w14:textId="68DAE47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2.6023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9961A5" w14:textId="307CD2E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5F6F73" w14:textId="3FB3979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2.3487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281005" w14:textId="64E707C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2.8368</w:t>
            </w:r>
          </w:p>
        </w:tc>
      </w:tr>
      <w:tr w:rsidR="00960920" w:rsidRPr="000F600D" w14:paraId="09DC5523" w14:textId="6EFB7C63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DB106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ED2585" w14:textId="2A90E75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2.3946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C54033" w14:textId="04F5FD3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2.2363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3CB91E" w14:textId="6FB7EF4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96B6DF" w14:textId="218C2B0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2.0416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9316BE" w14:textId="195B64B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2.8767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121E13" w14:textId="62338AA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2.1828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F8454C" w14:textId="3EF8CE1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555F2E" w14:textId="6A07D4D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9C4605" w14:textId="497C758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2.6175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59D292" w14:textId="46B56B7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BDBF4F" w14:textId="38E8D9F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2.3732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DFC372" w14:textId="6B5E663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</w:tr>
      <w:tr w:rsidR="00960920" w:rsidRPr="000F600D" w14:paraId="471F13FD" w14:textId="6359D264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D895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13C729" w14:textId="5D0DC24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2.3512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CC5379" w14:textId="4CB44E5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2.2680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AB323C" w14:textId="70AA562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2.1088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B2E323" w14:textId="4820E9D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2.0842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5D80B2" w14:textId="31B8FC8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2.8373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252231" w14:textId="20BBE1A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2.1943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F08DEC" w14:textId="71641F5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8D73DA" w14:textId="29136A8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2.4297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1738C8" w14:textId="68EB9F8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2.6253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575BAD" w14:textId="3253E4F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5682DB" w14:textId="5784D42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2.3869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E92857" w14:textId="1AE9D68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4.0914</w:t>
            </w:r>
          </w:p>
        </w:tc>
      </w:tr>
      <w:tr w:rsidR="00960920" w:rsidRPr="000F600D" w14:paraId="68AA410A" w14:textId="16BD3533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EBD43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BF597A" w14:textId="230885D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8889E" w14:textId="4D26D67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2.2730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FDF36E" w14:textId="0EB3B53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2.1529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0C198" w14:textId="63BB038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1.8712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4D8B4" w14:textId="188387D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2.7977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738D3C1" w14:textId="08FE501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2.1910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BF3B6D" w14:textId="5D100FC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B192FC" w14:textId="4C3B51F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31AF13" w14:textId="1AC43B7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2.6284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5ECC8C" w14:textId="7528EED5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F385AB" w14:textId="3E5F559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2.4020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AEA3B7" w14:textId="04EEDD3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2.6639</w:t>
            </w:r>
          </w:p>
        </w:tc>
      </w:tr>
      <w:tr w:rsidR="00960920" w:rsidRPr="000F600D" w14:paraId="5EE572D9" w14:textId="0DCB9A8B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DF9B1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B0EC11" w14:textId="405BA18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2.3182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5D302C" w14:textId="0C43C9F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0E0CAF" w14:textId="2B29E86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09636C" w14:textId="129EEB7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1.9268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C2F95D" w14:textId="75BB332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2.8902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74E91D7" w14:textId="29A56B1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2.1850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0ADE0D" w14:textId="1815FDC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E2888D" w14:textId="1EB5655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2.4297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274606" w14:textId="2FFD1D8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2.6400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9A8D33" w14:textId="1C62D85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72CB7F" w14:textId="1711D3E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2.4095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F49219" w14:textId="353D3F2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</w:tr>
      <w:tr w:rsidR="00960920" w:rsidRPr="000F600D" w14:paraId="7634CCD0" w14:textId="7F95AD7B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3D7A9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25264B" w14:textId="59C9F24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2.2363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3AD20D" w14:textId="7382BEF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1.9130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992F84" w14:textId="5DEC9EE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C098EB" w14:textId="7619583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1.9855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302F2" w14:textId="455B3BF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2.6571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06ADBF" w14:textId="5818F6F5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2.1881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C96311" w14:textId="79D710D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AF485A" w14:textId="4AAF378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2.3486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690C75" w14:textId="3EF2A52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2.6571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4E09DC" w14:textId="7DB6212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8CC6C0" w14:textId="4F22D585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2.4163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2D572C" w14:textId="1925EB1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</w:tr>
      <w:tr w:rsidR="00960920" w:rsidRPr="000F600D" w14:paraId="0A37AF23" w14:textId="627606D4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22BAA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720C60" w14:textId="138BB93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2.2988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517CC3" w14:textId="0081D1B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C4666" w14:textId="41CB95B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2.1356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955D57" w14:textId="6FD9B67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2.0435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2EDF41" w14:textId="0E3A30E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ED6BE5" w14:textId="6971D10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2.1974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693852" w14:textId="3AB204EE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36025D" w14:textId="5A73E01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2.6206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1C843B" w14:textId="2A68FD6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2.6591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2963BA" w14:textId="18CEBFA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09611C" w14:textId="4E9B0B9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2.4298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F0D6AB" w14:textId="3D60F58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3.9125</w:t>
            </w:r>
          </w:p>
        </w:tc>
      </w:tr>
      <w:tr w:rsidR="00960920" w:rsidRPr="000F600D" w14:paraId="453E149D" w14:textId="06684E4B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8232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FD7FA5" w14:textId="55CC208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6C1B9" w14:textId="7FE84CB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2.2242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129572" w14:textId="1622442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2.1250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FC1BF2" w14:textId="1F81D65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1.9567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F6B301" w14:textId="530944D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2.7177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45BA3C" w14:textId="25A3AA0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2.1605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CF8846" w14:textId="3596BD1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CC3107" w14:textId="72DFD28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2.3349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428EBB" w14:textId="0F9D267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2.6591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079CE9" w14:textId="1ADA7D5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B2D63C" w14:textId="4B06B2E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2.4320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90437F" w14:textId="4378326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3.2781</w:t>
            </w:r>
          </w:p>
        </w:tc>
      </w:tr>
      <w:tr w:rsidR="00960920" w:rsidRPr="000F600D" w14:paraId="4FA3E43C" w14:textId="3B7A5E71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9B069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1A321" w14:textId="3AEFCAB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2.2220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3C13E9" w14:textId="5BCFE2A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2.2220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D4B347" w14:textId="2ED160C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2.0445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EE7845" w14:textId="40B2FBD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1.9525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AA7DAB" w14:textId="2D739B0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2.8234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E10EEF" w14:textId="471033EA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2.1335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3D3297" w14:textId="65A7EF6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60D60B" w14:textId="7698174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F56A6E" w14:textId="43C32A2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2.6639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15C6F0" w14:textId="313629E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104F47" w14:textId="05F2AB8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2.4454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85DFD4" w14:textId="296D564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2.4069</w:t>
            </w:r>
          </w:p>
        </w:tc>
      </w:tr>
      <w:tr w:rsidR="00960920" w:rsidRPr="000F600D" w14:paraId="6AF0B8A9" w14:textId="0AE8AC7F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A6D7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48662A" w14:textId="5E1847E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2.3661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842DDA" w14:textId="42D6998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2.2149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DFE0CE" w14:textId="6C9037F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2.1762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C02C27" w14:textId="0C15E5F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2.0091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68577B" w14:textId="3F22F9C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2.8732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7864B6" w14:textId="3BD56671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2.0202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084533" w14:textId="006C477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A8791B" w14:textId="54FD3CD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2.6207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F7181A" w14:textId="121339C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2.7126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2986D6" w14:textId="069C656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2.5705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0C37A8" w14:textId="38EAFFA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2.4482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2E4DDE" w14:textId="06218CD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3.3628</w:t>
            </w:r>
          </w:p>
        </w:tc>
      </w:tr>
      <w:tr w:rsidR="00960920" w:rsidRPr="000F600D" w14:paraId="57BD4CCB" w14:textId="5A6E0D4C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92754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9685C7" w14:textId="1957BF2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2.3501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96E8FB" w14:textId="603B23C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7495D0" w14:textId="560C796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2.0546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421FB" w14:textId="0C319E5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2.0335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171CEB" w14:textId="6694A3B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2.7177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A635A4" w14:textId="6F5A303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2.1698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8CD9D7" w14:textId="179F3F5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1CB869" w14:textId="534CA23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4D2AB7" w14:textId="3DF84D7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2.7177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A87448" w14:textId="79C058C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2.6023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88170B" w14:textId="631B550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2.4535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00F9AC" w14:textId="77B11D6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3.4677</w:t>
            </w:r>
          </w:p>
        </w:tc>
      </w:tr>
      <w:tr w:rsidR="00960920" w:rsidRPr="000F600D" w14:paraId="09DDB8CD" w14:textId="7F7705E2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7F778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1D6367" w14:textId="27C042B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2.3196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7B31B8" w14:textId="6D19462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2.1570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2F4EBD" w14:textId="217EDE0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2.0335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EC7BE8" w14:textId="6EC1361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2.0757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07C358" w14:textId="0544DF8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2.8234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1C69B1" w14:textId="3E41244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2.1736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13C02" w14:textId="40A4CBA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DDB0CE" w14:textId="0D26795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2.6023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971065" w14:textId="180937F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2.7230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FFEB90" w14:textId="34B4341A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2.6023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855EED" w14:textId="003FA69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2.4598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29BD78" w14:textId="37E9D96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3.1202</w:t>
            </w:r>
          </w:p>
        </w:tc>
      </w:tr>
      <w:tr w:rsidR="00960920" w:rsidRPr="000F600D" w14:paraId="24BA5060" w14:textId="20565C91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73BEF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9300CA" w14:textId="7A67E7B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2.0819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920B5D" w14:textId="086F784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2.2623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CAE1A7" w14:textId="3C706E2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2.1789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3F88AD" w14:textId="1A368B3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2.0461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2E2125" w14:textId="3987F83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2.8127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65D670" w14:textId="304A9FD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2.1376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0DAC73" w14:textId="4A44854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20FD77" w14:textId="41BA99D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2.6079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92A0ED" w14:textId="2EAC8FC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2.7594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761387" w14:textId="2D152B8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2.6079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6220B2" w14:textId="20347AA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2.4650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29F474" w14:textId="3990034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4.0151</w:t>
            </w:r>
          </w:p>
        </w:tc>
      </w:tr>
      <w:tr w:rsidR="00960920" w:rsidRPr="000F600D" w14:paraId="78C6C2B8" w14:textId="6093CE72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A34BD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6038A" w14:textId="0602062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2868B" w14:textId="657C931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2.2499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E0724B" w14:textId="30A10B3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2.1634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8D5B06" w14:textId="40E8FDD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2.0381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48247" w14:textId="455E6FB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2.8586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68DDC1A" w14:textId="52F117D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2.0844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52DE4E" w14:textId="22AD199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909D3F" w14:textId="65BB70A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BC3E46" w14:textId="62DE66E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2.7594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7C838F" w14:textId="091D8AE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2.6079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E0B007" w14:textId="4D666622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2.4658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63D01F" w14:textId="1122818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3.8906</w:t>
            </w:r>
          </w:p>
        </w:tc>
      </w:tr>
      <w:tr w:rsidR="00960920" w:rsidRPr="000F600D" w14:paraId="67A4A9BB" w14:textId="0D33ED89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90061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08D09" w14:textId="0B513ED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2.3777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F7F97" w14:textId="4EBC418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1.9567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3E9E38" w14:textId="14514D2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8A66E" w14:textId="087579F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2.0185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8BD62F" w14:textId="1DD5B71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2.8477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C44E1B" w14:textId="2ADE3245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2.1303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365719" w14:textId="6160F2E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EDDE82" w14:textId="5F52E15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2.6023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C91DD2" w14:textId="099B3ED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2.7805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6C1F82" w14:textId="23C58F9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2.6175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36A6D9" w14:textId="6D22B8D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2.4677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2C640F" w14:textId="5087F80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3.2851</w:t>
            </w:r>
          </w:p>
        </w:tc>
      </w:tr>
      <w:tr w:rsidR="00960920" w:rsidRPr="000F600D" w14:paraId="35E2F7CB" w14:textId="6E074B45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050EA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FCDCA7" w14:textId="3944B40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9BC9F" w14:textId="63B810E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2.2889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B60451" w14:textId="3D2F08B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2.1616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D06820" w14:textId="5C1CDDC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2.0498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6A30E7" w14:textId="5A75E9C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343BFD" w14:textId="789624C5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2.1976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3CF277" w14:textId="2D497B7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D98696" w14:textId="7711A8F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2.6175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37B52D" w14:textId="7B8C02C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2.7959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1E71B2" w14:textId="4553F15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2.6206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3D1D78" w14:textId="405EC7D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2.4697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DF7C45" w14:textId="7CC34CE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3.9526</w:t>
            </w:r>
          </w:p>
        </w:tc>
      </w:tr>
      <w:tr w:rsidR="00960920" w:rsidRPr="000F600D" w14:paraId="1A7FF5BE" w14:textId="20AF339E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F379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B142CD" w14:textId="5480EA2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2.2143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5C5DC9" w14:textId="68B58B2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2.1118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869B0B" w14:textId="05A4131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F6E996" w14:textId="7AD3686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2.0844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128B8A" w14:textId="1B58128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2.7594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A4AFE9" w14:textId="1CCAB15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2.1665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2AA335" w14:textId="36B3ECE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791295" w14:textId="2F94C33F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3AB97A" w14:textId="7913137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2.7959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1E96CA" w14:textId="6BDF86D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2.6253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BB6C5D" w14:textId="7943C2A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2.4753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5BF1FC" w14:textId="4467B56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2.8779</w:t>
            </w:r>
          </w:p>
        </w:tc>
      </w:tr>
      <w:tr w:rsidR="00960920" w:rsidRPr="000F600D" w14:paraId="533835E9" w14:textId="6E5F5C96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2DE0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03B887" w14:textId="5FE6902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2.3876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CAD7D4" w14:textId="3146771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2.0354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C6B01E" w14:textId="58F80C0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2.1167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5F290B" w14:textId="7C01247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2.0810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EB76C5" w14:textId="52E1525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2.8744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8B3ED1" w14:textId="2920640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2.1635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BE9FF1" w14:textId="3D0A888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70BD3B" w14:textId="5824A81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2.6253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69A53A" w14:textId="1152512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2.7977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93F497" w14:textId="1E001F3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2.6284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3E4EF9" w14:textId="05BB010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2.4780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6FD310" w14:textId="34F2574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3.8231</w:t>
            </w:r>
          </w:p>
        </w:tc>
      </w:tr>
      <w:tr w:rsidR="00960920" w:rsidRPr="000F600D" w14:paraId="7A5ECE22" w14:textId="6C00EE4B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91D63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692E76" w14:textId="28CFCA7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2.2557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285A5C" w14:textId="10FFAD8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2.1977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1F27B4" w14:textId="232650F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2.1580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430BA5" w14:textId="12E8B58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1.9235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407896" w14:textId="0488593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2.8347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9A5366" w14:textId="7DD2E7F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2.1395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55833C" w14:textId="452EA7B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5CE94F" w14:textId="29E3D41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545895" w14:textId="244B74C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2.8018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50B40E" w14:textId="7DCCDA8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2.6284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E5C921" w14:textId="36E74E45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2.4806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C29925" w14:textId="76897CF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2.9804</w:t>
            </w:r>
          </w:p>
        </w:tc>
      </w:tr>
      <w:tr w:rsidR="00960920" w:rsidRPr="000F600D" w14:paraId="76F77E06" w14:textId="167A21D8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6EA2C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2266EF" w14:textId="0060092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2.2820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D3CD92" w14:textId="253DC0A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2.2832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821F59" w14:textId="0450EEB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F973D8" w14:textId="09564CE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2.0907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61B207" w14:textId="4ED1A97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2.8477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8C34DA" w14:textId="5C5F08C1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2.1868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FC0A5C" w14:textId="5632238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B95448" w14:textId="5C89615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77082E" w14:textId="1D67E6A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2.8018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664A42" w14:textId="36094AC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2.6400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538C32" w14:textId="1D8746A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2.4807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71299E" w14:textId="083C084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2.6400</w:t>
            </w:r>
          </w:p>
        </w:tc>
      </w:tr>
      <w:tr w:rsidR="00960920" w:rsidRPr="000F600D" w14:paraId="525D893D" w14:textId="1E567D8C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A90F6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7ECAF" w14:textId="29161C4B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2.3994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8FBBB6" w14:textId="7DC15CF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0E931" w14:textId="33A0BC7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2.1462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EDFDD" w14:textId="5A652CD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2.0908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CF7238" w14:textId="7676274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2.8524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F382C0" w14:textId="2DCD62E0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2.1712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73BB20" w14:textId="129875D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470698" w14:textId="7DEE69F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460E46" w14:textId="3E64EC6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2.8234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97A750" w14:textId="40CEB916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2.6400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8514EF" w14:textId="559F504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2.4853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1B33F4" w14:textId="6724CC8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3.4525</w:t>
            </w:r>
          </w:p>
        </w:tc>
      </w:tr>
      <w:tr w:rsidR="00960920" w:rsidRPr="000F600D" w14:paraId="45E92F57" w14:textId="69A51E82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BA28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0077EF" w14:textId="3B828A91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2.2891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05D8C7" w14:textId="246B214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2.2664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A12AC" w14:textId="2FC90AE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2.1769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B3C28" w14:textId="5867B55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2.0685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5C6059" w14:textId="1DA4696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2.8744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354575" w14:textId="476C60F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2.1872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34B370" w14:textId="45ECA20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2.5435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0F7900" w14:textId="22117F0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2BDDBB" w14:textId="1441F84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2.8586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0A5F62" w14:textId="41DE3DA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2.6583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862E7A" w14:textId="05F0915B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2.4880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905FA1" w14:textId="50FAE9B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2.8767</w:t>
            </w:r>
          </w:p>
        </w:tc>
      </w:tr>
      <w:tr w:rsidR="00960920" w:rsidRPr="000F600D" w14:paraId="101CECBB" w14:textId="03B18DBE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A03EF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05ADCE" w14:textId="1F7A5F9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2.3885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E9AAB3" w14:textId="01150E6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2.1092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468052" w14:textId="58EC647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2.0201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B5CE31" w14:textId="6ECB855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1.9965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AF45FD" w14:textId="10C6971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2.8930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0076CA" w14:textId="2D9F5AB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2.1301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EB6C8C" w14:textId="3D44D1E9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18F055" w14:textId="14359B15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2.5194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C2DC1A" w14:textId="678B3A6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2.8824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EA462A" w14:textId="634BC5E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2.6591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EC40FC" w14:textId="6CF4E664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2.4928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975504" w14:textId="10402FC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</w:tr>
      <w:tr w:rsidR="00960920" w:rsidRPr="000F600D" w14:paraId="3C171029" w14:textId="41A54DA0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2720A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CDB4A4" w14:textId="02CE089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2.3774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97A43D" w14:textId="6553CC1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2.2960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847587" w14:textId="6933ACB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2.1468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D8CD1" w14:textId="7A0DA6D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2.0981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AD5EB4" w14:textId="78C5BC4C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2.8951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857861" w14:textId="54D5B31C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2.0773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F78B5A" w14:textId="64B53A3F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FB23D8" w14:textId="17885D7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2.4297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DA3443" w14:textId="6576DBF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2.8852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2AC2E0" w14:textId="1BE0CFD2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2.6591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9E61B1" w14:textId="1A917D4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2.4931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9FBE6D" w14:textId="5F1D024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3.9036</w:t>
            </w:r>
          </w:p>
        </w:tc>
      </w:tr>
      <w:tr w:rsidR="00960920" w:rsidRPr="000F600D" w14:paraId="38DAB3AC" w14:textId="74594A7D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3B688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0E5DBD" w14:textId="7259EFE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2.2917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2F0FCD" w14:textId="7ADBC81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2.1935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7DF3C8" w14:textId="2A23FFA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2.1860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FDFDFF" w14:textId="7B39CE00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2.0461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EF0D36" w14:textId="73A0C497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2.6583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32B853" w14:textId="79A2D8F3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2.1950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EAF789" w14:textId="357B4AEA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0EE219" w14:textId="55F5B14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2.4072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BA0C7B" w14:textId="4D9EA218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2.8852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EDB1A6" w14:textId="59BD607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2.6639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8EA023" w14:textId="512B793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2.4935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8B9705" w14:textId="35D7C85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3.8979</w:t>
            </w:r>
          </w:p>
        </w:tc>
      </w:tr>
      <w:tr w:rsidR="00960920" w:rsidRPr="000F600D" w14:paraId="43AFDE49" w14:textId="262D6D2A" w:rsidTr="00960920">
        <w:trPr>
          <w:gridAfter w:val="1"/>
          <w:wAfter w:w="18" w:type="dxa"/>
          <w:trHeight w:val="144"/>
          <w:jc w:val="center"/>
        </w:trPr>
        <w:tc>
          <w:tcPr>
            <w:tcW w:w="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BAC45" w14:textId="77777777" w:rsidR="00960920" w:rsidRPr="000F600D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7CA44A" w14:textId="08485E82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2.2638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B780D3" w14:textId="4DE143AE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2.2650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D6059B" w14:textId="33C914F6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2.1881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A1D4D0" w14:textId="63638F69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2.0545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76127B" w14:textId="7D819B6A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2.8120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E02A96" w14:textId="70341D67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2.1640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29F1A6" w14:textId="5FC2DA7A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2.5500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FA71C7" w14:textId="51445D13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2.4069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5FEE65" w14:textId="46B38B2D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2.8858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B80545" w14:textId="70EF1F0D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2.6639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297CB2" w14:textId="20873088" w:rsidR="00960920" w:rsidRPr="00960920" w:rsidRDefault="00960920" w:rsidP="00B6615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2.4940</w:t>
            </w:r>
          </w:p>
        </w:tc>
        <w:tc>
          <w:tcPr>
            <w:tcW w:w="6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C1AFA3" w14:textId="0BD5F4B4" w:rsidR="00960920" w:rsidRPr="00960920" w:rsidRDefault="00960920" w:rsidP="00B6615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960920">
              <w:rPr>
                <w:color w:val="000000"/>
                <w:sz w:val="12"/>
                <w:szCs w:val="16"/>
              </w:rPr>
              <w:t>3.3989</w:t>
            </w:r>
          </w:p>
        </w:tc>
      </w:tr>
    </w:tbl>
    <w:p w14:paraId="5D5CE1D1" w14:textId="132EA3D9" w:rsidR="005E5905" w:rsidRDefault="005E5905" w:rsidP="00992E28">
      <w:pPr>
        <w:pStyle w:val="Caption"/>
      </w:pPr>
    </w:p>
    <w:p w14:paraId="7F508A34" w14:textId="34535DA6" w:rsidR="001B29E4" w:rsidRDefault="001B29E4" w:rsidP="001B29E4"/>
    <w:p w14:paraId="7D3C6DC9" w14:textId="74263860" w:rsidR="001B29E4" w:rsidRDefault="001B29E4" w:rsidP="001B29E4"/>
    <w:p w14:paraId="794D9FA6" w14:textId="688CDA72" w:rsidR="001B29E4" w:rsidRDefault="001B29E4" w:rsidP="001B29E4"/>
    <w:p w14:paraId="7EA53914" w14:textId="77777777" w:rsidR="001B29E4" w:rsidRPr="001B29E4" w:rsidRDefault="001B29E4" w:rsidP="001B29E4"/>
    <w:p w14:paraId="043A8A01" w14:textId="1A3EA941" w:rsidR="00402AB7" w:rsidRDefault="00992E28" w:rsidP="00992E28">
      <w:pPr>
        <w:pStyle w:val="Caption"/>
      </w:pPr>
      <w:bookmarkStart w:id="14" w:name="_Ref494561199"/>
      <w:r w:rsidRPr="002C5CC5">
        <w:lastRenderedPageBreak/>
        <w:t xml:space="preserve">Table </w:t>
      </w:r>
      <w:r w:rsidR="009261BC" w:rsidRPr="00457B30">
        <w:fldChar w:fldCharType="begin"/>
      </w:r>
      <w:r w:rsidR="009261BC" w:rsidRPr="002C5CC5">
        <w:instrText xml:space="preserve"> SEQ Table \* ARABIC </w:instrText>
      </w:r>
      <w:r w:rsidR="009261BC" w:rsidRPr="00457B30">
        <w:fldChar w:fldCharType="separate"/>
      </w:r>
      <w:r w:rsidR="00F647A1">
        <w:rPr>
          <w:noProof/>
        </w:rPr>
        <w:t>4</w:t>
      </w:r>
      <w:r w:rsidR="009261BC" w:rsidRPr="00457B30">
        <w:rPr>
          <w:noProof/>
        </w:rPr>
        <w:fldChar w:fldCharType="end"/>
      </w:r>
      <w:bookmarkEnd w:id="14"/>
      <w:r w:rsidRPr="000F5549">
        <w:t xml:space="preserve">. </w:t>
      </w:r>
      <w:r w:rsidR="00061166" w:rsidRPr="00457B30">
        <w:t>CM</w:t>
      </w:r>
      <w:r w:rsidRPr="00457B30">
        <w:t xml:space="preserve"> performance of the proposed CGSs</w:t>
      </w:r>
      <w:r w:rsidR="004E49EB">
        <w:t xml:space="preserve"> sets</w:t>
      </w:r>
      <w:r w:rsidR="00402AB7" w:rsidRPr="002C5CC5">
        <w:t xml:space="preserve"> </w:t>
      </w:r>
      <w:r w:rsidR="00530D33" w:rsidRPr="002C5CC5"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61"/>
        <w:gridCol w:w="870"/>
        <w:gridCol w:w="870"/>
        <w:gridCol w:w="870"/>
        <w:gridCol w:w="870"/>
        <w:gridCol w:w="652"/>
        <w:gridCol w:w="652"/>
        <w:gridCol w:w="839"/>
        <w:gridCol w:w="582"/>
        <w:gridCol w:w="689"/>
        <w:gridCol w:w="689"/>
        <w:gridCol w:w="689"/>
        <w:gridCol w:w="601"/>
      </w:tblGrid>
      <w:tr w:rsidR="00D42A91" w:rsidRPr="000F600D" w14:paraId="7E0861F7" w14:textId="77777777" w:rsidTr="00D42A91">
        <w:trPr>
          <w:trHeight w:val="44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7E5BAA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sz w:val="1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F8EE1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0B692CFA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#1)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F2120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5CD6AC34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#2)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93017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39D6BD18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#3)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11A48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InterDigital</w:t>
            </w:r>
          </w:p>
          <w:p w14:paraId="56FA30D2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(Set #4)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2FBB15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Huawei</w:t>
            </w:r>
          </w:p>
          <w:p w14:paraId="5D2909D1" w14:textId="77777777" w:rsidR="00D42A91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#1</w:t>
            </w:r>
          </w:p>
          <w:p w14:paraId="0A6A7411" w14:textId="3E1764EA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sz w:val="14"/>
              </w:rPr>
              <w:fldChar w:fldCharType="begin"/>
            </w:r>
            <w:r>
              <w:rPr>
                <w:sz w:val="14"/>
              </w:rPr>
              <w:instrText xml:space="preserve"> REF _Ref494890629 \r \h </w:instrText>
            </w:r>
            <w:r>
              <w:rPr>
                <w:sz w:val="14"/>
              </w:rPr>
            </w:r>
            <w:r>
              <w:rPr>
                <w:sz w:val="14"/>
              </w:rPr>
              <w:fldChar w:fldCharType="separate"/>
            </w:r>
            <w:r w:rsidR="00F647A1">
              <w:rPr>
                <w:sz w:val="14"/>
              </w:rPr>
              <w:t>[20]</w:t>
            </w:r>
            <w:r>
              <w:rPr>
                <w:sz w:val="14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F35B30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Huawei</w:t>
            </w:r>
          </w:p>
          <w:p w14:paraId="02FDFDF5" w14:textId="77777777" w:rsidR="00D42A91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Set #2</w:t>
            </w:r>
          </w:p>
          <w:p w14:paraId="65045859" w14:textId="360D8456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sz w:val="14"/>
              </w:rPr>
              <w:fldChar w:fldCharType="begin"/>
            </w:r>
            <w:r>
              <w:rPr>
                <w:sz w:val="14"/>
              </w:rPr>
              <w:instrText xml:space="preserve"> REF _Ref494890629 \r \h </w:instrText>
            </w:r>
            <w:r>
              <w:rPr>
                <w:sz w:val="14"/>
              </w:rPr>
            </w:r>
            <w:r>
              <w:rPr>
                <w:sz w:val="14"/>
              </w:rPr>
              <w:fldChar w:fldCharType="separate"/>
            </w:r>
            <w:r w:rsidR="00F647A1">
              <w:rPr>
                <w:sz w:val="14"/>
              </w:rPr>
              <w:t>[20]</w:t>
            </w:r>
            <w:r>
              <w:rPr>
                <w:sz w:val="14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E3EF3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Qualcomm</w:t>
            </w:r>
          </w:p>
          <w:p w14:paraId="0781E159" w14:textId="2CF57F63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SimSun"/>
                <w:noProof/>
                <w:sz w:val="14"/>
                <w:szCs w:val="16"/>
              </w:rPr>
              <w:fldChar w:fldCharType="begin"/>
            </w:r>
            <w:r>
              <w:rPr>
                <w:rFonts w:eastAsia="SimSun"/>
                <w:noProof/>
                <w:sz w:val="14"/>
                <w:szCs w:val="16"/>
              </w:rPr>
              <w:instrText xml:space="preserve"> REF _Ref494890644 \r \h </w:instrText>
            </w:r>
            <w:r>
              <w:rPr>
                <w:rFonts w:eastAsia="SimSun"/>
                <w:noProof/>
                <w:sz w:val="14"/>
                <w:szCs w:val="16"/>
              </w:rPr>
            </w:r>
            <w:r>
              <w:rPr>
                <w:rFonts w:eastAsia="SimSun"/>
                <w:noProof/>
                <w:sz w:val="14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4"/>
                <w:szCs w:val="16"/>
              </w:rPr>
              <w:t>[22]</w:t>
            </w:r>
            <w:r>
              <w:rPr>
                <w:rFonts w:eastAsia="SimSun"/>
                <w:noProof/>
                <w:sz w:val="14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ECA8F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CATT</w:t>
            </w:r>
          </w:p>
          <w:p w14:paraId="789D7E67" w14:textId="5C2E00B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sz w:val="14"/>
                <w:szCs w:val="16"/>
              </w:rPr>
              <w:fldChar w:fldCharType="begin"/>
            </w:r>
            <w:r>
              <w:rPr>
                <w:sz w:val="14"/>
                <w:szCs w:val="16"/>
              </w:rPr>
              <w:instrText xml:space="preserve"> REF _Ref494890622 \r \h </w:instrText>
            </w:r>
            <w:r>
              <w:rPr>
                <w:sz w:val="14"/>
                <w:szCs w:val="16"/>
              </w:rPr>
            </w:r>
            <w:r>
              <w:rPr>
                <w:sz w:val="14"/>
                <w:szCs w:val="16"/>
              </w:rPr>
              <w:fldChar w:fldCharType="separate"/>
            </w:r>
            <w:r w:rsidR="00F647A1">
              <w:rPr>
                <w:sz w:val="14"/>
                <w:szCs w:val="16"/>
              </w:rPr>
              <w:t>[19]</w:t>
            </w:r>
            <w:r>
              <w:rPr>
                <w:sz w:val="14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726EF" w14:textId="77777777" w:rsidR="00D42A91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Intel</w:t>
            </w:r>
          </w:p>
          <w:p w14:paraId="266D7FDC" w14:textId="4A113FE4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 xml:space="preserve">Set #1 </w:t>
            </w:r>
            <w:r>
              <w:rPr>
                <w:rFonts w:eastAsia="SimSun" w:cstheme="majorHAnsi"/>
                <w:sz w:val="14"/>
                <w:szCs w:val="16"/>
              </w:rPr>
              <w:fldChar w:fldCharType="begin"/>
            </w:r>
            <w:r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4"/>
                <w:szCs w:val="16"/>
              </w:rPr>
            </w:r>
            <w:r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CED703" w14:textId="77777777" w:rsidR="00D42A91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Intel</w:t>
            </w:r>
          </w:p>
          <w:p w14:paraId="071B81DC" w14:textId="5A19DA35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 xml:space="preserve">Set #2 </w:t>
            </w:r>
            <w:r>
              <w:rPr>
                <w:rFonts w:eastAsia="SimSun" w:cstheme="majorHAnsi"/>
                <w:sz w:val="14"/>
                <w:szCs w:val="16"/>
              </w:rPr>
              <w:fldChar w:fldCharType="begin"/>
            </w:r>
            <w:r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4"/>
                <w:szCs w:val="16"/>
              </w:rPr>
            </w:r>
            <w:r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17A63" w14:textId="77777777" w:rsidR="00D42A91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Intel</w:t>
            </w:r>
          </w:p>
          <w:p w14:paraId="61D0FAE9" w14:textId="01129E00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 xml:space="preserve">Set #3 </w:t>
            </w:r>
            <w:r>
              <w:rPr>
                <w:rFonts w:eastAsia="SimSun" w:cstheme="majorHAnsi"/>
                <w:sz w:val="14"/>
                <w:szCs w:val="16"/>
              </w:rPr>
              <w:fldChar w:fldCharType="begin"/>
            </w:r>
            <w:r>
              <w:rPr>
                <w:rFonts w:eastAsia="SimSun" w:cstheme="majorHAnsi"/>
                <w:sz w:val="14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4"/>
                <w:szCs w:val="16"/>
              </w:rPr>
            </w:r>
            <w:r>
              <w:rPr>
                <w:rFonts w:eastAsia="SimSun" w:cstheme="majorHAnsi"/>
                <w:sz w:val="14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4"/>
                <w:szCs w:val="16"/>
              </w:rPr>
              <w:t>[23]</w:t>
            </w:r>
            <w:r>
              <w:rPr>
                <w:rFonts w:eastAsia="SimSun" w:cstheme="majorHAnsi"/>
                <w:sz w:val="14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69968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LTE</w:t>
            </w:r>
          </w:p>
          <w:p w14:paraId="2EA7FFAD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36.211</w:t>
            </w:r>
          </w:p>
        </w:tc>
      </w:tr>
      <w:tr w:rsidR="008C381B" w:rsidRPr="000F600D" w14:paraId="08D629C0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343EF" w14:textId="73B790F1" w:rsidR="008C381B" w:rsidRPr="000F600D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 xml:space="preserve">Max. </w:t>
            </w:r>
            <w:r>
              <w:rPr>
                <w:rFonts w:eastAsia="Times New Roman"/>
                <w:color w:val="000000"/>
                <w:sz w:val="14"/>
                <w:szCs w:val="16"/>
              </w:rPr>
              <w:t>CM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71DD65" w14:textId="33CBE927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0.4327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476705" w14:textId="44517A2D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0.3450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9482A6C" w14:textId="28B09D6D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0.4305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20903186" w14:textId="3E94686B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0.2738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C8B5AC" w14:textId="5E76A683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1.0967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EE7913" w14:textId="08DEE109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0.5235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A7B5D5" w14:textId="672D35CC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F75D75" w14:textId="4C75CA9F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1.0032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C92A5E" w14:textId="5DEB04BC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0.7962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6B4253" w14:textId="1C218B5F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DC2C64" w14:textId="4DEC84A4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9FC1AF" w14:textId="4FA904EB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1.0967</w:t>
            </w:r>
          </w:p>
        </w:tc>
      </w:tr>
      <w:tr w:rsidR="008C381B" w:rsidRPr="000F600D" w14:paraId="58657986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4FB1" w14:textId="5D554509" w:rsidR="008C381B" w:rsidRPr="000F600D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 xml:space="preserve">Min. </w:t>
            </w:r>
            <w:r>
              <w:rPr>
                <w:rFonts w:eastAsia="Times New Roman"/>
                <w:color w:val="000000"/>
                <w:sz w:val="14"/>
                <w:szCs w:val="16"/>
              </w:rPr>
              <w:t>CM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5A01D5" w14:textId="70B5D7E3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-0.0639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051BA1" w14:textId="19F55BAB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-0.1759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019B65" w14:textId="157CDF01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-0.1603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7DB35C76" w14:textId="48CA299F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-0.1906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EF14D9" w14:textId="0EAB8E68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0.2804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FFBDF2" w14:textId="6682F6DB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0.0346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26C314" w14:textId="7E4BDD40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0.0089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16D220" w14:textId="3F73D7C3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87D2C5" w14:textId="5A2922E3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0.2804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AD8B6F" w14:textId="772C5081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0.0089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CB002F" w14:textId="7A19503B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0.0841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D2E343" w14:textId="6F9D568F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0.2307</w:t>
            </w:r>
          </w:p>
        </w:tc>
      </w:tr>
      <w:tr w:rsidR="008C381B" w:rsidRPr="000F600D" w14:paraId="3AEACE4B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3F101" w14:textId="0CA2C5D6" w:rsidR="008C381B" w:rsidRPr="000F600D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 xml:space="preserve">Ave. </w:t>
            </w:r>
            <w:r>
              <w:rPr>
                <w:rFonts w:eastAsia="Times New Roman"/>
                <w:color w:val="000000"/>
                <w:sz w:val="14"/>
                <w:szCs w:val="16"/>
              </w:rPr>
              <w:t>CM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719FB5" w14:textId="08428218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0.1343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08D59E" w14:textId="6EBF3D3C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0.0965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BF7F9C5" w14:textId="59226875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0.1436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5335DF92" w14:textId="753B83F4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0.0173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CEB82F" w14:textId="07421B2F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0.7371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7CBC3E" w14:textId="0E199126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0.3115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4E4FD8" w14:textId="4FCCA455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0.4030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59E996" w14:textId="78C93115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0.4882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862EA58" w14:textId="596CFB86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0.5934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C51D6A" w14:textId="44FA1820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0.5191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06577A" w14:textId="497C524D" w:rsidR="008C381B" w:rsidRPr="008C381B" w:rsidRDefault="008C381B" w:rsidP="008C381B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0.4390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56D9B5" w14:textId="39482899" w:rsidR="008C381B" w:rsidRPr="008C381B" w:rsidRDefault="008C381B" w:rsidP="008C381B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8C381B">
              <w:rPr>
                <w:color w:val="000000"/>
                <w:sz w:val="12"/>
                <w:szCs w:val="16"/>
              </w:rPr>
              <w:t>0.7105</w:t>
            </w:r>
          </w:p>
        </w:tc>
      </w:tr>
      <w:tr w:rsidR="00D42A91" w:rsidRPr="000F600D" w14:paraId="4840C3C2" w14:textId="77777777" w:rsidTr="00D42A91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8EF68" w14:textId="77777777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</w:p>
        </w:tc>
        <w:tc>
          <w:tcPr>
            <w:tcW w:w="0" w:type="auto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0552A7" w14:textId="5F687678" w:rsidR="00D42A91" w:rsidRPr="000F600D" w:rsidRDefault="00D42A91" w:rsidP="00D42A9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>
              <w:rPr>
                <w:rFonts w:eastAsia="Times New Roman"/>
                <w:color w:val="000000"/>
                <w:sz w:val="14"/>
                <w:szCs w:val="16"/>
              </w:rPr>
              <w:t>CM</w:t>
            </w:r>
            <w:r w:rsidRPr="000F600D">
              <w:rPr>
                <w:rFonts w:eastAsia="Times New Roman"/>
                <w:color w:val="000000"/>
                <w:sz w:val="14"/>
                <w:szCs w:val="16"/>
              </w:rPr>
              <w:t xml:space="preserve"> (dB)</w:t>
            </w:r>
          </w:p>
        </w:tc>
      </w:tr>
      <w:tr w:rsidR="00BE5584" w:rsidRPr="000F600D" w14:paraId="7ACF43D8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2C350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2BCC19" w14:textId="3C8A674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41B49F" w14:textId="01A9013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BB13ED" w14:textId="76E227D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F82E9B" w14:textId="0B1156B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20E365" w14:textId="33380E7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0.8569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C099E5" w14:textId="088F7AE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0.1281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DCB7F1" w14:textId="2155124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0.0089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89528C" w14:textId="57A9FC3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308EF7" w14:textId="2F3D911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E965DD" w14:textId="67F3E14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F57161" w14:textId="1216CE1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0.1271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0B6285" w14:textId="18BE38E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1.0597</w:t>
            </w:r>
          </w:p>
        </w:tc>
      </w:tr>
      <w:tr w:rsidR="00BE5584" w:rsidRPr="000F600D" w14:paraId="0F6E7265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AAE83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B5D58C" w14:textId="1FC9012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E1C60" w14:textId="3D51920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23516A" w14:textId="59F9C64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F70E60" w14:textId="5DA1A99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-0.0209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EF3B90" w14:textId="1DF32A8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CCD01D" w14:textId="14B2FA0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0.4446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58C958" w14:textId="039C1FCB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0.0089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310284" w14:textId="177C52C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1.0032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3A8214" w14:textId="1780D10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B9D2A7B" w14:textId="43DF8B2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0.4186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739C21" w14:textId="71EA24F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0.0841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3989F5" w14:textId="6D18E91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0.4069</w:t>
            </w:r>
          </w:p>
        </w:tc>
      </w:tr>
      <w:tr w:rsidR="00BE5584" w:rsidRPr="000F600D" w14:paraId="594FB1EE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73FDF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CA03CF" w14:textId="6E9D16C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010613" w14:textId="40244FE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-0.0485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52D3A1" w14:textId="0D9A3B7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8DA154" w14:textId="297F50B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-0.1759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72E530" w14:textId="14495A2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1.0967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CF3BD3" w14:textId="5D1518F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0.3099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37023D" w14:textId="6A6B7A6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5DD047" w14:textId="3843595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0BFFD9" w14:textId="0AC6767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62E951" w14:textId="7ABB2DE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9DBF31" w14:textId="79DD217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0.3488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BC6A87" w14:textId="034D2B8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0.5946</w:t>
            </w:r>
          </w:p>
        </w:tc>
      </w:tr>
      <w:tr w:rsidR="00BE5584" w:rsidRPr="000F600D" w14:paraId="78AB1787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9DF16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A030D9" w14:textId="6FC9456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0.0641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7ED736" w14:textId="612AC14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-0.1326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131F69" w14:textId="5031DAF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-0.1603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A8F576" w14:textId="70327D7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-0.1483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DD5C14" w14:textId="5C041EE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1.0967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222530" w14:textId="2521D09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0.4982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F96592" w14:textId="0C931A3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BA88A7" w14:textId="0260626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0.6329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1936D2" w14:textId="46AAECE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59136B" w14:textId="264ED5E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0.4361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4AD6E6" w14:textId="396FC433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0.6662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230607" w14:textId="50FB3CC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0.9164</w:t>
            </w:r>
          </w:p>
        </w:tc>
      </w:tr>
      <w:tr w:rsidR="00BE5584" w:rsidRPr="000F600D" w14:paraId="3D51317A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27FD7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DF473B" w14:textId="04EA241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BC5A08" w14:textId="1891591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D6B633" w14:textId="5AF38EA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0.1554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18C5CD" w14:textId="39880EB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-0.1906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692C4D" w14:textId="33AA3F5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D57637" w14:textId="254D3F9B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0.2189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24F991" w14:textId="216F5F96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870480" w14:textId="48B2C3B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C4474A" w14:textId="0D0A8B7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0.6759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EFC2D7" w14:textId="6894004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128D98" w14:textId="10DAC32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0.5193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CED1BD" w14:textId="592D413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0.4535</w:t>
            </w:r>
          </w:p>
        </w:tc>
      </w:tr>
      <w:tr w:rsidR="00BE5584" w:rsidRPr="000F600D" w14:paraId="7A093FEB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EBDC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DC4F42" w14:textId="7684188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D96606" w14:textId="57BFACB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BE639" w14:textId="1477A26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2BDDDD" w14:textId="6981EF3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-0.0067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EB5A39" w14:textId="38C3AFE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0.4419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F12EF9" w14:textId="463F37D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0.3361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A3E073" w14:textId="7E85D6F9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E65505" w14:textId="6F95169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B589853" w14:textId="4591045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0.6437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D89D90" w14:textId="6761255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218F5B" w14:textId="14E29EB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0.0974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855B38" w14:textId="7182EE0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</w:tr>
      <w:tr w:rsidR="00BE5584" w:rsidRPr="000F600D" w14:paraId="509297AE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60CA3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FA334" w14:textId="5CF6D48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A4E181" w14:textId="355E2A5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0.2023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6BBCA5" w14:textId="0782792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-0.0112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30FB48" w14:textId="202D50B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-0.0968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24BE05" w14:textId="057DFE0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0.8368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9A7685" w14:textId="4D8831C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0.3167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C1A8B5" w14:textId="7581EC5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71D9CD" w14:textId="1454BD1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BD9A90" w14:textId="11E7F6F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0.6329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DF615A" w14:textId="0AF993F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A687C5" w14:textId="23ADE30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0.4964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B374C0" w14:textId="2B179FD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1.0967</w:t>
            </w:r>
          </w:p>
        </w:tc>
      </w:tr>
      <w:tr w:rsidR="00BE5584" w:rsidRPr="000F600D" w14:paraId="439295F1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1D550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F13580" w14:textId="3469AD7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E6EBA" w14:textId="3BDF116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-0.0251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0ABFBF" w14:textId="04C8577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6AC49F" w14:textId="1FC0329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-0.1393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05F77A" w14:textId="2B61C94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F3FCDA" w14:textId="6172D339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0.4334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382902" w14:textId="57EF660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8A2E8F" w14:textId="1629EE1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28EF1A" w14:textId="619FB02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699966" w14:textId="4635090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2EE00E" w14:textId="7BA7407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0.3416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56589F" w14:textId="6CB937A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</w:tr>
      <w:tr w:rsidR="00BE5584" w:rsidRPr="000F600D" w14:paraId="47E11558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F11A5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A4D1A4" w14:textId="4DED23F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0B4D3B" w14:textId="24796BB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0.1554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9EA34E" w14:textId="392F0BC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EBBD21" w14:textId="06B287E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-0.1104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C37401" w14:textId="0A13D33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1.0503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461C1C" w14:textId="359A2D29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0.1104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B13E87" w14:textId="3D2F4E4F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B8B183" w14:textId="5ADBFB9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7EBACB" w14:textId="445000B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0.4069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D0CD2C" w14:textId="4C372D3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5BD925" w14:textId="7BCD6EB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0.4448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A610D8" w14:textId="4155327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</w:tr>
      <w:tr w:rsidR="00BE5584" w:rsidRPr="000F600D" w14:paraId="3640814B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CB9DF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735EE1" w14:textId="325717D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0BA06C" w14:textId="2C268FE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-0.1759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164265" w14:textId="4553935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E23DD" w14:textId="0EDD4D8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-0.0619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2A2D5" w14:textId="5AF39A5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0.2804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1DC583" w14:textId="4E74F03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2ED715" w14:textId="7364F85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FE05B6" w14:textId="03984F5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0.4186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2E0316" w14:textId="0529855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0.2804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395974" w14:textId="24EC48C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2997A5" w14:textId="17B181D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0.6814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AB9359" w14:textId="6D39042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</w:tr>
      <w:tr w:rsidR="00BE5584" w:rsidRPr="000F600D" w14:paraId="73D06C27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CEA6B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A9F258" w14:textId="66A945E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-0.0188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C31440" w14:textId="488E196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0.0193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ECC5DF" w14:textId="0B794BE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6FE80F" w14:textId="18CFFF5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-0.1279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265E98" w14:textId="7E83098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07AA36" w14:textId="0411CCAD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0.1012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19ADEA" w14:textId="3DD289B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31AABF" w14:textId="50F8ED8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0.3713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7038D3" w14:textId="78BDC7B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410158" w14:textId="23A35F4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DD6F34" w14:textId="4D8A9EED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0.1083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FFD662" w14:textId="43A244A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0.9164</w:t>
            </w:r>
          </w:p>
        </w:tc>
      </w:tr>
      <w:tr w:rsidR="00BE5584" w:rsidRPr="000F600D" w14:paraId="4C23147B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20C6E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339FF8" w14:textId="2E07F7C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0.1554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8CB5ED" w14:textId="2960EEA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2C0DDA" w14:textId="381E68F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-0.1221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C4C58" w14:textId="5B53EFB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-0.0290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A9B83D" w14:textId="3E1FC94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0.5836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0DE80E" w14:textId="647A519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0.3983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8C5080" w14:textId="533E2E1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F94286" w14:textId="137AA8C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79EA9F" w14:textId="63AAC41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2A845D" w14:textId="2932B89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24E33D" w14:textId="19DF94A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0.4320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2E73F2" w14:textId="0747E9E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0.8569</w:t>
            </w:r>
          </w:p>
        </w:tc>
      </w:tr>
      <w:tr w:rsidR="00BE5584" w:rsidRPr="000F600D" w14:paraId="7CA2F29E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59F67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5121C3" w14:textId="37A7F03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0.1347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890CAE" w14:textId="7ED913C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0.1347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B85D0E" w14:textId="72CED75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-0.0995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D6C6DD" w14:textId="21D7211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0.1138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97F1E3" w14:textId="551C60D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0.4186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2776FD" w14:textId="3CBC05E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0CCCD5" w14:textId="19BD34CD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1AEA36" w14:textId="0A9F5B4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97E380" w14:textId="1E7CFB6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FF5CB8" w14:textId="3BC62F2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94FA07" w14:textId="3D0BF1F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0.6052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48A9B3" w14:textId="700AE3D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</w:tr>
      <w:tr w:rsidR="00BE5584" w:rsidRPr="000F600D" w14:paraId="7E20CD46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29941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FDFDD9" w14:textId="0D6CB8B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-0.0639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004040" w14:textId="1CBA21F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ADCFF6" w14:textId="1964419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0.1063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0FDBD3" w14:textId="2266DD4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70DDC2" w14:textId="5F42A92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0.8064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F8267B" w14:textId="1B60334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0.2916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E90FB4" w14:textId="5F730839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0C501E" w14:textId="5B0F5B1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1.0032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6A8609" w14:textId="77260F7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0.6437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A4D9C4" w14:textId="0A2B419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0.0089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430D85" w14:textId="387FE1BF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0.3435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6A6E93" w14:textId="45A9C05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0.9698</w:t>
            </w:r>
          </w:p>
        </w:tc>
      </w:tr>
      <w:tr w:rsidR="00BE5584" w:rsidRPr="000F600D" w14:paraId="17E493C9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E865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334F2C" w14:textId="25528B5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7114B8" w14:textId="40B3896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348022" w14:textId="50338CE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244F0D" w14:textId="2EF0A46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F97020" w14:textId="60E0A1A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0.5836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4F63A1" w14:textId="24A60BB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0.1893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ADCF76" w14:textId="591F415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FCAFA4" w14:textId="1F1A81B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EB1540" w14:textId="56EF44E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0.5836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9AF697" w14:textId="34329886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0.6759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F2DD7D" w14:textId="1412214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0.6319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27EE0E" w14:textId="2D7F07F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0.9310</w:t>
            </w:r>
          </w:p>
        </w:tc>
      </w:tr>
      <w:tr w:rsidR="00BE5584" w:rsidRPr="000F600D" w14:paraId="66A27D9E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653DF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CC614A" w14:textId="0BCA607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BD0E1B" w14:textId="3854304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-0.0458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2DA75" w14:textId="3717B06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137A46" w14:textId="54F942D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0.1169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4672A5" w14:textId="7986F78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0.4186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A90C04" w14:textId="49D27DF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0.2164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3EF1C3" w14:textId="20D5449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CD866E" w14:textId="30B4412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0.6759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AAF378" w14:textId="0E350E4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0.5836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4AFD57" w14:textId="2472673B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0.6759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E5B5AB" w14:textId="53EF124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0.3389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772A67" w14:textId="70166A6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0.6599</w:t>
            </w:r>
          </w:p>
        </w:tc>
      </w:tr>
      <w:tr w:rsidR="00BE5584" w:rsidRPr="000F600D" w14:paraId="1760038E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A0C31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725598" w14:textId="251AA9D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-0.0532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4A7EFD" w14:textId="1A02406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0.1285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F6876D" w14:textId="23FA10B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B6406F" w14:textId="3283D7E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D2A203" w14:textId="06FDE93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9E3611" w14:textId="55E7F2D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0.2448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8CF016" w14:textId="421AAE8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E34187" w14:textId="14A6590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655A119" w14:textId="4CB2D95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1219BE" w14:textId="04485FA9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7269CF" w14:textId="678A7856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0.4510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521797" w14:textId="5568A58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1.0457</w:t>
            </w:r>
          </w:p>
        </w:tc>
      </w:tr>
      <w:tr w:rsidR="00BE5584" w:rsidRPr="000F600D" w14:paraId="3CCC09DE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51043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FDC496" w14:textId="6A42BA6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6B9E0F" w14:textId="2C430AE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0.2116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9B911F" w14:textId="1B1C94F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1B2CD9" w14:textId="45CD28D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0.0817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9471D3" w14:textId="6AA5895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0.7859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DF8233" w14:textId="6B92AD63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0.3053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928A22" w14:textId="678C452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CA2F9E" w14:textId="0B46434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917E24" w14:textId="219017F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A0F854" w14:textId="2FF54843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6392C4" w14:textId="6FE1F5C6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0.1162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026AE8" w14:textId="416265C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1.0269</w:t>
            </w:r>
          </w:p>
        </w:tc>
      </w:tr>
      <w:tr w:rsidR="00BE5584" w:rsidRPr="000F600D" w14:paraId="0125671F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35D57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40CEAF" w14:textId="07F1A0D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0.3129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4607FD" w14:textId="0418E1C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-0.0290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AD246B" w14:textId="5D59E82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0.2503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5AD67E" w14:textId="0704279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-0.0009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E36D67" w14:textId="456EF2C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0.9016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E8C2C9" w14:textId="4C64242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0.4248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8585F8" w14:textId="10A863E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71329D" w14:textId="270C35D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0.6759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AFA1BA" w14:textId="1A7AF63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0.4303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DC3D9B" w14:textId="7A4465C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0.6437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341F66" w14:textId="2D01A6A3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0.6500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A57FD1" w14:textId="67DA8D4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0.7184</w:t>
            </w:r>
          </w:p>
        </w:tc>
      </w:tr>
      <w:tr w:rsidR="00BE5584" w:rsidRPr="000F600D" w14:paraId="1C7A53A4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1BCD9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E6873B" w14:textId="3683527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DEC2D4" w14:textId="4DCF181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E51FD3" w14:textId="3D499E7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0.2503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02AF34" w14:textId="6F8DD6C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0837A7" w14:textId="2F768B8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4BF2BC" w14:textId="71D2B8A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ABF3CF" w14:textId="3FF1373D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B51A0C" w14:textId="23E0FDB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0.6437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B533FF" w14:textId="09725E8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0.5614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989E5E" w14:textId="03A11CFD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0.3713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006918" w14:textId="56E1D560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0.5585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CC9B9B" w14:textId="5AA8F11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0.9066</w:t>
            </w:r>
          </w:p>
        </w:tc>
      </w:tr>
      <w:tr w:rsidR="00BE5584" w:rsidRPr="000F600D" w14:paraId="793CDBF8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77540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89D458" w14:textId="3117289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0.0523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A4015E" w14:textId="0CE73BA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-0.0256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D56557" w14:textId="4E70935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9D8D8E" w14:textId="29477E6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4C36FC" w14:textId="36C9EA6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E63670" w14:textId="7B330E5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0.4210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C35F2B" w14:textId="565C792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26F7D2" w14:textId="349FD3B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FE0F3B" w14:textId="7289B61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0.5614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9AF90B" w14:textId="281BB3C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0.6329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50CDBA" w14:textId="49CC92E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F10AEC" w14:textId="7DE56F9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0.8166</w:t>
            </w:r>
          </w:p>
        </w:tc>
      </w:tr>
      <w:tr w:rsidR="00BE5584" w:rsidRPr="000F600D" w14:paraId="7051C290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FA9F0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B724F1" w14:textId="3F9B7AF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0.1083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1119B3" w14:textId="7AB837E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0.0422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13D474" w14:textId="14F5CE7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0.1535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CA1340" w14:textId="37BC097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-0.0313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513F0F" w14:textId="43C360B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0.8669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ED2738" w14:textId="3961069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0.0346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068A74" w14:textId="6B28D11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FA4853" w14:textId="17EB009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0.6329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B57D3B" w14:textId="2D820CB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F921B8D" w14:textId="712E0E2F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379EE6" w14:textId="0EE3152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0.5488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D7E3FA" w14:textId="2427F63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0.8469</w:t>
            </w:r>
          </w:p>
        </w:tc>
      </w:tr>
      <w:tr w:rsidR="00BE5584" w:rsidRPr="000F600D" w14:paraId="3545317A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1F8DD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D4F526" w14:textId="700A111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0.0281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CD9BDC" w14:textId="6E32A22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0.1962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E0ED5B" w14:textId="683245A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0.3856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FEC33B" w14:textId="6F88A6C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-0.0150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947BFC" w14:textId="68741E3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0.8267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654C4F" w14:textId="49B783F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2D63C3" w14:textId="1C204E8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5933B7" w14:textId="1E71D70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21C155" w14:textId="1052172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0.7962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02A926" w14:textId="384F328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0.5725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201DC0" w14:textId="5152F69B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0.6886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222DD6" w14:textId="76E1023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0.7289</w:t>
            </w:r>
          </w:p>
        </w:tc>
      </w:tr>
      <w:tr w:rsidR="00BE5584" w:rsidRPr="000F600D" w14:paraId="6A90A1E4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7DAC8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E0ECBF" w14:textId="159847E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0.3147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E716CE" w14:textId="07B0012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62B840" w14:textId="5B35231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4339CD" w14:textId="6B348BA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-0.0258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0D6368" w14:textId="59DF00A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0.9016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AB893C" w14:textId="5B29D9D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0.3489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BCB7C2" w14:textId="350B611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E27C26" w14:textId="1097D10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0.5278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C17C39" w14:textId="2B3A92B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0.7962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C755F3" w14:textId="011B77E3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390A70" w14:textId="15D2E72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0.4498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526F9C" w14:textId="0B7153C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0.4069</w:t>
            </w:r>
          </w:p>
        </w:tc>
      </w:tr>
      <w:tr w:rsidR="00BE5584" w:rsidRPr="000F600D" w14:paraId="59CBE4AA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F8929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5DC1DD" w14:textId="4E7E95C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0.3642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E2F835" w14:textId="3216B49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0.0872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58B038" w14:textId="013F0DF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0.2280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6D1935" w14:textId="3E8A103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0.1686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6CB6F4" w14:textId="519D5810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0.8166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B3B164" w14:textId="1C48333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0.3341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A921D2" w14:textId="39FD227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833CA0" w14:textId="3F1F4DE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B9769B" w14:textId="2EFC4C4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0.4186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07DFCB" w14:textId="2006B322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212D2A" w14:textId="3C12DE7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0.5699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CE6380" w14:textId="1B10B66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0.5446</w:t>
            </w:r>
          </w:p>
        </w:tc>
      </w:tr>
      <w:tr w:rsidR="00BE5584" w:rsidRPr="000F600D" w14:paraId="64E98E82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02C50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81021B" w14:textId="66681FF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0.0716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AA830" w14:textId="52AFF6A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0.0509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3263D" w14:textId="564FFED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EE9BBF" w14:textId="653E698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0.0019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D9C0F6" w14:textId="2664447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0.8669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ACC5749" w14:textId="6FA3D8A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0.2266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3D7505" w14:textId="3F3E9E8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0.3951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F1111" w14:textId="6054A90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FE8141" w14:textId="2AE5B21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0.7859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B190C7" w14:textId="48EEAEF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0BE6ED" w14:textId="07BB2EE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0.3372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A6FAA0" w14:textId="337CAE9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0.4419</w:t>
            </w:r>
          </w:p>
        </w:tc>
      </w:tr>
      <w:tr w:rsidR="00BE5584" w:rsidRPr="000F600D" w14:paraId="1E7C680C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D0EE1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00BF07" w14:textId="1382189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AD61F6" w14:textId="6C6E89E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0.2116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93DBDB" w14:textId="5B6AF311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0.2916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6630F4" w14:textId="4179EC0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0.0589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70FD05" w14:textId="7D601DA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0.8469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A796BC" w14:textId="6B5FA04F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0.4248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4E961E" w14:textId="65C7005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0E1E56C" w14:textId="1E65ADF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2B48FC" w14:textId="3DD0208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0.6165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9BC2FE" w14:textId="747C59D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943CC6" w14:textId="618F90E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0.5022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EC621B" w14:textId="11058D8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</w:tr>
      <w:tr w:rsidR="00BE5584" w:rsidRPr="000F600D" w14:paraId="0DE08D99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05DB7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0808A6" w14:textId="0336271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0.3029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40B9F9" w14:textId="0FFD4F4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0.3433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2B4E10" w14:textId="79F1869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0.1676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5E9606" w14:textId="758EE86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AE58B1" w14:textId="0676CB08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1.0410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8D6972" w14:textId="16579F1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0.2615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1330E1" w14:textId="34C20201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46E1E2" w14:textId="11D3B57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0.4361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547325" w14:textId="01E616B7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0.7859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D21654" w14:textId="73021496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0.5502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AF5DB9" w14:textId="31DCC1D8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0.6676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AB4770" w14:textId="50BD885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1.0736</w:t>
            </w:r>
          </w:p>
        </w:tc>
      </w:tr>
      <w:tr w:rsidR="00BE5584" w:rsidRPr="000F600D" w14:paraId="1119AAB9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4EE5C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594013" w14:textId="1072DF83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FBEE19" w14:textId="5A6EAACC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0.2520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9FCB6" w14:textId="787D7B1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0.1302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90C4D5" w14:textId="5602A1F9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0.1476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DBFCD1" w14:textId="3E0CB8C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7EA4CF" w14:textId="0918AD9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0.3847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856C98" w14:textId="4B4E289A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A3E36E" w14:textId="10786BB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0.2307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58AF20" w14:textId="76CA4305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0.7859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43595C" w14:textId="4879FF57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C7E648" w14:textId="0B45956F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0.1864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DA130C" w14:textId="33BE0084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0.7131</w:t>
            </w:r>
          </w:p>
        </w:tc>
      </w:tr>
      <w:tr w:rsidR="00BE5584" w:rsidRPr="000F600D" w14:paraId="1D7FC3E2" w14:textId="77777777" w:rsidTr="005029E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73C3F" w14:textId="77777777" w:rsidR="00BE5584" w:rsidRPr="000F600D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0F600D">
              <w:rPr>
                <w:rFonts w:eastAsia="Times New Roman"/>
                <w:color w:val="000000"/>
                <w:sz w:val="14"/>
                <w:szCs w:val="16"/>
              </w:rPr>
              <w:t>Seq. 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8F09D7" w14:textId="3217319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79457C" w14:textId="1C49E846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6B91B9" w14:textId="426A09AF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0.3026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C21A6E" w14:textId="6C932ED2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0.1757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7CDEF5" w14:textId="65781F5B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0.8368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820D2E" w14:textId="4C57C3A5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40960D" w14:textId="43C1B4FE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0.5165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C91942" w14:textId="7949553A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0.3293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DADD16" w14:textId="0D5793ED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0.6652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603BE2" w14:textId="73D29654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0.7756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E60AFF" w14:textId="70DE0D4C" w:rsidR="00BE5584" w:rsidRPr="00BE5584" w:rsidRDefault="00BE5584" w:rsidP="00BE5584">
            <w:pPr>
              <w:spacing w:after="0"/>
              <w:jc w:val="center"/>
              <w:rPr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0.4019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408D76" w14:textId="518BB63E" w:rsidR="00BE5584" w:rsidRPr="00BE5584" w:rsidRDefault="00BE5584" w:rsidP="00BE5584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BE5584">
              <w:rPr>
                <w:color w:val="000000"/>
                <w:sz w:val="12"/>
                <w:szCs w:val="16"/>
              </w:rPr>
              <w:t>0.7601</w:t>
            </w:r>
          </w:p>
        </w:tc>
      </w:tr>
    </w:tbl>
    <w:p w14:paraId="5F99E37A" w14:textId="6E682A43" w:rsidR="005D0200" w:rsidRPr="002C5CC5" w:rsidRDefault="00A834A8" w:rsidP="00A834A8">
      <w:pPr>
        <w:pStyle w:val="Heading2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>Statistics of cross-correlation (mean/max/std dev/95% tile)</w:t>
      </w:r>
    </w:p>
    <w:p w14:paraId="217425E4" w14:textId="2EE8EA36" w:rsidR="008502BD" w:rsidRPr="00457B30" w:rsidRDefault="00801708" w:rsidP="008502BD">
      <w:r w:rsidRPr="002C5CC5">
        <w:t xml:space="preserve">The correlation performance of the sequences </w:t>
      </w:r>
      <w:r w:rsidR="00F87FE8" w:rsidRPr="002C5CC5">
        <w:t>is</w:t>
      </w:r>
      <w:r w:rsidRPr="002C5CC5">
        <w:t xml:space="preserve"> given in</w:t>
      </w:r>
      <w:r w:rsidR="005705AA" w:rsidRPr="002C5CC5">
        <w:t xml:space="preserve"> </w:t>
      </w:r>
      <w:r w:rsidR="005705AA" w:rsidRPr="00875202">
        <w:fldChar w:fldCharType="begin"/>
      </w:r>
      <w:r w:rsidR="005705AA" w:rsidRPr="002C5CC5">
        <w:instrText xml:space="preserve"> REF _Ref492302786 \h </w:instrText>
      </w:r>
      <w:r w:rsidR="002C5CC5">
        <w:instrText xml:space="preserve"> \* MERGEFORMAT </w:instrText>
      </w:r>
      <w:r w:rsidR="005705AA" w:rsidRPr="00875202">
        <w:fldChar w:fldCharType="separate"/>
      </w:r>
      <w:r w:rsidR="00F647A1" w:rsidRPr="000F5549">
        <w:t xml:space="preserve">Figure </w:t>
      </w:r>
      <w:r w:rsidR="00F647A1">
        <w:rPr>
          <w:noProof/>
        </w:rPr>
        <w:t>4</w:t>
      </w:r>
      <w:r w:rsidR="005705AA" w:rsidRPr="00875202">
        <w:fldChar w:fldCharType="end"/>
      </w:r>
      <w:r w:rsidRPr="000F5549">
        <w:t>. In this figure,</w:t>
      </w:r>
      <w:r w:rsidR="005102C1" w:rsidRPr="00457B30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C4551D" w:rsidRPr="000F5549">
        <w:t xml:space="preserve"> shows the </w:t>
      </w:r>
      <w:r w:rsidRPr="00457B30">
        <w:t>normalized maximum correlation coefficient</w:t>
      </w:r>
      <w:r w:rsidR="00F87FE8" w:rsidRPr="00457B30">
        <w:t xml:space="preserve">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=0</m:t>
        </m:r>
      </m:oMath>
      <w:r w:rsidR="007B3BFB" w:rsidRPr="00457B30">
        <w:t xml:space="preserve"> and</w:t>
      </w:r>
      <w:r w:rsidR="00F87FE8" w:rsidRPr="00457B30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=1</m:t>
        </m:r>
      </m:oMath>
      <w:r w:rsidR="001E6E9D" w:rsidRPr="00457B30">
        <w:t xml:space="preserve"> represent</w:t>
      </w:r>
      <w:r w:rsidR="00F87FE8" w:rsidRPr="00457B30">
        <w:t xml:space="preserve"> </w:t>
      </w:r>
      <w:r w:rsidR="001E6E9D" w:rsidRPr="002C5CC5">
        <w:t>zero</w:t>
      </w:r>
      <w:r w:rsidR="005102C1" w:rsidRPr="002C5CC5">
        <w:t xml:space="preserve"> and </w:t>
      </w:r>
      <w:r w:rsidR="001E6E9D" w:rsidRPr="002C5CC5">
        <w:t>full</w:t>
      </w:r>
      <w:r w:rsidR="005102C1" w:rsidRPr="002C5CC5">
        <w:t xml:space="preserve"> correlation, respectively</w:t>
      </w:r>
      <w:r w:rsidRPr="002C5CC5">
        <w:t xml:space="preserve">. </w:t>
      </w:r>
      <w:r w:rsidR="005102C1" w:rsidRPr="002C5CC5">
        <w:t xml:space="preserve">The figure shows the CDF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5102C1" w:rsidRPr="000F5549">
        <w:t xml:space="preserve"> f</w:t>
      </w:r>
      <w:r w:rsidR="005102C1" w:rsidRPr="00457B30">
        <w:t xml:space="preserve">or </w:t>
      </w:r>
      <w:r w:rsidR="00871598" w:rsidRPr="002C5CC5">
        <w:t>the</w:t>
      </w:r>
      <w:r w:rsidR="00E469BA" w:rsidRPr="002C5CC5">
        <w:t xml:space="preserve"> proposed</w:t>
      </w:r>
      <w:r w:rsidR="005102C1" w:rsidRPr="002C5CC5">
        <w:t xml:space="preserve"> </w:t>
      </w:r>
      <w:r w:rsidR="00E469BA" w:rsidRPr="002C5CC5">
        <w:t>sequences</w:t>
      </w:r>
      <w:r w:rsidR="00C4551D" w:rsidRPr="002C5CC5">
        <w:t xml:space="preserve"> based on Method 1 and Method 5</w:t>
      </w:r>
      <w:r w:rsidR="005102C1" w:rsidRPr="002C5CC5">
        <w:t xml:space="preserve">. </w:t>
      </w:r>
      <w:r w:rsidR="008502BD" w:rsidRPr="002C5CC5">
        <w:t xml:space="preserve">The correlation results based on the agreed metrics are also tabulated in </w:t>
      </w:r>
      <w:r w:rsidR="008502BD" w:rsidRPr="00875202">
        <w:fldChar w:fldCharType="begin"/>
      </w:r>
      <w:r w:rsidR="008502BD" w:rsidRPr="002C5CC5">
        <w:instrText xml:space="preserve"> REF _Ref494564968 \h  \* MERGEFORMAT </w:instrText>
      </w:r>
      <w:r w:rsidR="008502BD"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5</w:t>
      </w:r>
      <w:r w:rsidR="008502BD" w:rsidRPr="00875202">
        <w:fldChar w:fldCharType="end"/>
      </w:r>
      <w:r w:rsidR="001E703E" w:rsidRPr="000F5549">
        <w:t>.</w:t>
      </w:r>
    </w:p>
    <w:p w14:paraId="5B36F6D2" w14:textId="5D5A4110" w:rsidR="001E703E" w:rsidRPr="000F5549" w:rsidRDefault="001E703E" w:rsidP="001E703E">
      <w:pPr>
        <w:spacing w:line="276" w:lineRule="auto"/>
      </w:pPr>
      <w:r w:rsidRPr="00457B30">
        <w:t xml:space="preserve">Considering </w:t>
      </w:r>
      <w:r w:rsidRPr="00875202">
        <w:fldChar w:fldCharType="begin"/>
      </w:r>
      <w:r w:rsidRPr="002C5CC5">
        <w:instrText xml:space="preserve"> REF _Ref492302786 \h  \* MERGEFORMAT </w:instrText>
      </w:r>
      <w:r w:rsidRPr="00875202">
        <w:fldChar w:fldCharType="separate"/>
      </w:r>
      <w:r w:rsidR="00F647A1" w:rsidRPr="000F5549">
        <w:t xml:space="preserve">Figure </w:t>
      </w:r>
      <w:r w:rsidR="00F647A1">
        <w:rPr>
          <w:noProof/>
        </w:rPr>
        <w:t>4</w:t>
      </w:r>
      <w:r w:rsidRPr="00875202">
        <w:fldChar w:fldCharType="end"/>
      </w:r>
      <w:r w:rsidRPr="000F5549">
        <w:t xml:space="preserve"> and </w:t>
      </w:r>
      <w:r w:rsidRPr="00875202">
        <w:fldChar w:fldCharType="begin"/>
      </w:r>
      <w:r w:rsidRPr="002C5CC5">
        <w:instrText xml:space="preserve"> REF _Ref494564968 \h  \* MERGEFORMAT </w:instrText>
      </w:r>
      <w:r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5</w:t>
      </w:r>
      <w:r w:rsidRPr="00875202">
        <w:fldChar w:fldCharType="end"/>
      </w:r>
      <w:r w:rsidRPr="000F5549">
        <w:t>, we have the following assessments:</w:t>
      </w:r>
    </w:p>
    <w:p w14:paraId="00F44F4A" w14:textId="6D72F339" w:rsidR="00AF1312" w:rsidRPr="00875202" w:rsidRDefault="00AF1312" w:rsidP="00AF1312">
      <w:pPr>
        <w:pStyle w:val="ListParagraph"/>
        <w:numPr>
          <w:ilvl w:val="0"/>
          <w:numId w:val="27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>The maximum and mean cross-correlation results for LTE CGS are 0.7947 and 0.6755 with Meth</w:t>
      </w:r>
      <w:r w:rsidR="00C97D8A">
        <w:rPr>
          <w:rFonts w:ascii="Times New Roman" w:eastAsiaTheme="minorHAnsi" w:hAnsi="Times New Roman"/>
        </w:rPr>
        <w:t>od 1 and Method 5, respectively, which are worse than the proposed CGS sets.</w:t>
      </w:r>
    </w:p>
    <w:p w14:paraId="7E6B6189" w14:textId="23AF58A1" w:rsidR="001E703E" w:rsidRPr="00875202" w:rsidRDefault="001E703E" w:rsidP="00AF1312">
      <w:pPr>
        <w:pStyle w:val="ListParagraph"/>
        <w:numPr>
          <w:ilvl w:val="0"/>
          <w:numId w:val="27"/>
        </w:numPr>
        <w:jc w:val="both"/>
        <w:rPr>
          <w:rFonts w:ascii="Times New Roman" w:eastAsiaTheme="minorHAnsi" w:hAnsi="Times New Roman"/>
        </w:rPr>
      </w:pPr>
      <w:r w:rsidRPr="00875202">
        <w:rPr>
          <w:rFonts w:ascii="Times New Roman" w:eastAsiaTheme="minorHAnsi" w:hAnsi="Times New Roman"/>
        </w:rPr>
        <w:t>When Method 5 (</w:t>
      </w:r>
      <w:r w:rsidR="00AF1312" w:rsidRPr="00875202">
        <w:rPr>
          <w:rFonts w:ascii="Times New Roman" w:eastAsiaTheme="minorHAnsi" w:hAnsi="Times New Roman"/>
        </w:rPr>
        <w:t xml:space="preserve">which </w:t>
      </w:r>
      <w:r w:rsidRPr="00875202">
        <w:rPr>
          <w:rFonts w:ascii="Times New Roman" w:eastAsiaTheme="minorHAnsi" w:hAnsi="Times New Roman"/>
        </w:rPr>
        <w:t>only</w:t>
      </w:r>
      <w:r w:rsidR="00AF1312" w:rsidRPr="00875202">
        <w:rPr>
          <w:rFonts w:ascii="Times New Roman" w:eastAsiaTheme="minorHAnsi" w:hAnsi="Times New Roman"/>
        </w:rPr>
        <w:t xml:space="preserve"> consider</w:t>
      </w:r>
      <w:r w:rsidR="00D35AFA" w:rsidRPr="00875202">
        <w:rPr>
          <w:rFonts w:ascii="Times New Roman" w:eastAsiaTheme="minorHAnsi" w:hAnsi="Times New Roman"/>
        </w:rPr>
        <w:t>s</w:t>
      </w:r>
      <w:r w:rsidRPr="00875202">
        <w:rPr>
          <w:rFonts w:ascii="Times New Roman" w:eastAsiaTheme="minorHAnsi" w:hAnsi="Times New Roman"/>
        </w:rPr>
        <w:t xml:space="preserve"> integer </w:t>
      </w:r>
      <m:oMath>
        <m:r>
          <w:rPr>
            <w:rFonts w:ascii="Cambria Math" w:eastAsiaTheme="minorHAnsi" w:hAnsi="Cambria Math"/>
          </w:rPr>
          <m:t>S</m:t>
        </m:r>
      </m:oMath>
      <w:r w:rsidRPr="00875202">
        <w:rPr>
          <w:rFonts w:ascii="Times New Roman" w:eastAsiaTheme="minorHAnsi" w:hAnsi="Times New Roman"/>
        </w:rPr>
        <w:t xml:space="preserve">) is utilized </w:t>
      </w:r>
      <w:r w:rsidR="0001689C" w:rsidRPr="00875202">
        <w:rPr>
          <w:rFonts w:ascii="Times New Roman" w:eastAsiaTheme="minorHAnsi" w:hAnsi="Times New Roman"/>
        </w:rPr>
        <w:t xml:space="preserve">for the </w:t>
      </w:r>
      <w:r w:rsidRPr="00875202">
        <w:rPr>
          <w:rFonts w:ascii="Times New Roman" w:eastAsiaTheme="minorHAnsi" w:hAnsi="Times New Roman"/>
        </w:rPr>
        <w:t xml:space="preserve">metric, the maximum correlation results are very similar </w:t>
      </w:r>
      <w:r w:rsidR="000C48DD">
        <w:rPr>
          <w:rFonts w:ascii="Times New Roman" w:eastAsiaTheme="minorHAnsi" w:hAnsi="Times New Roman"/>
        </w:rPr>
        <w:t>among</w:t>
      </w:r>
      <w:r w:rsidR="00AF1312" w:rsidRPr="00875202">
        <w:rPr>
          <w:rFonts w:ascii="Times New Roman" w:eastAsiaTheme="minorHAnsi" w:hAnsi="Times New Roman"/>
        </w:rPr>
        <w:t xml:space="preserve"> </w:t>
      </w:r>
      <w:r w:rsidR="000C48DD">
        <w:rPr>
          <w:rFonts w:ascii="Times New Roman" w:eastAsiaTheme="minorHAnsi" w:hAnsi="Times New Roman"/>
        </w:rPr>
        <w:t>all the proposed CGS sets</w:t>
      </w:r>
      <w:r w:rsidR="005335BD">
        <w:rPr>
          <w:rFonts w:ascii="Times New Roman" w:eastAsiaTheme="minorHAnsi" w:hAnsi="Times New Roman"/>
        </w:rPr>
        <w:t xml:space="preserve"> and are within a margin of 0.05</w:t>
      </w:r>
      <w:r w:rsidR="00AF1312" w:rsidRPr="00875202">
        <w:rPr>
          <w:rFonts w:ascii="Times New Roman" w:eastAsiaTheme="minorHAnsi" w:hAnsi="Times New Roman"/>
        </w:rPr>
        <w:t xml:space="preserve">. </w:t>
      </w:r>
      <w:r w:rsidR="00343DB3">
        <w:rPr>
          <w:rFonts w:ascii="Times New Roman" w:eastAsiaTheme="minorHAnsi" w:hAnsi="Times New Roman"/>
        </w:rPr>
        <w:t>W</w:t>
      </w:r>
      <w:r w:rsidR="00AF1312" w:rsidRPr="00875202">
        <w:rPr>
          <w:rFonts w:ascii="Times New Roman" w:eastAsiaTheme="minorHAnsi" w:hAnsi="Times New Roman"/>
        </w:rPr>
        <w:t xml:space="preserve">hen the non-integer cyclic shifts </w:t>
      </w:r>
      <w:r w:rsidR="005335BD">
        <w:rPr>
          <w:rFonts w:ascii="Times New Roman" w:eastAsiaTheme="minorHAnsi" w:hAnsi="Times New Roman"/>
        </w:rPr>
        <w:t>(i.e., with over-sampling</w:t>
      </w:r>
      <w:r w:rsidR="002C4E33">
        <w:rPr>
          <w:rFonts w:ascii="Times New Roman" w:eastAsiaTheme="minorHAnsi" w:hAnsi="Times New Roman"/>
        </w:rPr>
        <w:t xml:space="preserve"> in time</w:t>
      </w:r>
      <w:r w:rsidR="005335BD">
        <w:rPr>
          <w:rFonts w:ascii="Times New Roman" w:eastAsiaTheme="minorHAnsi" w:hAnsi="Times New Roman"/>
        </w:rPr>
        <w:t xml:space="preserve">) </w:t>
      </w:r>
      <w:r w:rsidR="00AF1312" w:rsidRPr="00875202">
        <w:rPr>
          <w:rFonts w:ascii="Times New Roman" w:eastAsiaTheme="minorHAnsi" w:hAnsi="Times New Roman"/>
        </w:rPr>
        <w:t>are captured via Method 1, the maxim</w:t>
      </w:r>
      <w:r w:rsidR="00205068" w:rsidRPr="00875202">
        <w:rPr>
          <w:rFonts w:ascii="Times New Roman" w:eastAsiaTheme="minorHAnsi" w:hAnsi="Times New Roman"/>
        </w:rPr>
        <w:t>um</w:t>
      </w:r>
      <w:r w:rsidR="00AF1312" w:rsidRPr="00875202">
        <w:rPr>
          <w:rFonts w:ascii="Times New Roman" w:eastAsiaTheme="minorHAnsi" w:hAnsi="Times New Roman"/>
        </w:rPr>
        <w:t xml:space="preserve"> correlation results </w:t>
      </w:r>
      <w:r w:rsidR="005335BD">
        <w:rPr>
          <w:rFonts w:ascii="Times New Roman" w:eastAsiaTheme="minorHAnsi" w:hAnsi="Times New Roman"/>
        </w:rPr>
        <w:t xml:space="preserve">are still within the same margin of 0.05; however, the proposed CGS </w:t>
      </w:r>
      <w:r w:rsidR="00C97D8A">
        <w:rPr>
          <w:rFonts w:ascii="Times New Roman" w:eastAsiaTheme="minorHAnsi" w:hAnsi="Times New Roman"/>
        </w:rPr>
        <w:t xml:space="preserve">sets </w:t>
      </w:r>
      <w:r w:rsidR="005335BD">
        <w:rPr>
          <w:rFonts w:ascii="Times New Roman" w:eastAsiaTheme="minorHAnsi" w:hAnsi="Times New Roman"/>
        </w:rPr>
        <w:t xml:space="preserve">in </w:t>
      </w:r>
      <w:r w:rsidR="00A8732A" w:rsidRPr="00A8732A">
        <w:rPr>
          <w:rFonts w:ascii="Times New Roman" w:eastAsia="SimSun" w:hAnsi="Times New Roman"/>
          <w:noProof/>
        </w:rPr>
        <w:fldChar w:fldCharType="begin"/>
      </w:r>
      <w:r w:rsidR="00A8732A" w:rsidRPr="00A8732A">
        <w:rPr>
          <w:rFonts w:ascii="Times New Roman" w:eastAsia="SimSun" w:hAnsi="Times New Roman"/>
          <w:noProof/>
        </w:rPr>
        <w:instrText xml:space="preserve"> REF _Ref494890644 \r \h  \* MERGEFORMAT </w:instrText>
      </w:r>
      <w:r w:rsidR="00A8732A" w:rsidRPr="00A8732A">
        <w:rPr>
          <w:rFonts w:ascii="Times New Roman" w:eastAsia="SimSun" w:hAnsi="Times New Roman"/>
          <w:noProof/>
        </w:rPr>
      </w:r>
      <w:r w:rsidR="00A8732A" w:rsidRPr="00A8732A">
        <w:rPr>
          <w:rFonts w:ascii="Times New Roman" w:eastAsia="SimSun" w:hAnsi="Times New Roman"/>
          <w:noProof/>
        </w:rPr>
        <w:fldChar w:fldCharType="separate"/>
      </w:r>
      <w:r w:rsidR="00F647A1">
        <w:rPr>
          <w:rFonts w:ascii="Times New Roman" w:eastAsia="SimSun" w:hAnsi="Times New Roman"/>
          <w:noProof/>
        </w:rPr>
        <w:t>[22]</w:t>
      </w:r>
      <w:r w:rsidR="00A8732A" w:rsidRPr="00A8732A">
        <w:rPr>
          <w:rFonts w:ascii="Times New Roman" w:eastAsia="SimSun" w:hAnsi="Times New Roman"/>
          <w:noProof/>
        </w:rPr>
        <w:fldChar w:fldCharType="end"/>
      </w:r>
      <w:r w:rsidR="00A8732A">
        <w:rPr>
          <w:rFonts w:ascii="Times New Roman" w:eastAsia="SimSun" w:hAnsi="Times New Roman"/>
          <w:noProof/>
        </w:rPr>
        <w:t xml:space="preserve"> </w:t>
      </w:r>
      <w:r w:rsidR="005335BD">
        <w:rPr>
          <w:rFonts w:ascii="Times New Roman" w:eastAsiaTheme="minorHAnsi" w:hAnsi="Times New Roman"/>
        </w:rPr>
        <w:t xml:space="preserve">deteriorates to </w:t>
      </w:r>
      <w:r w:rsidR="00AF1312" w:rsidRPr="00875202">
        <w:rPr>
          <w:rFonts w:ascii="Times New Roman" w:eastAsiaTheme="minorHAnsi" w:hAnsi="Times New Roman"/>
        </w:rPr>
        <w:t>0.8828.</w:t>
      </w:r>
    </w:p>
    <w:p w14:paraId="2E1519E3" w14:textId="3962E8EC" w:rsidR="00D60F6A" w:rsidRPr="000F5549" w:rsidRDefault="00D60F6A" w:rsidP="00042B3F"/>
    <w:p w14:paraId="2991BF00" w14:textId="165F35FD" w:rsidR="00205068" w:rsidRPr="002C5CC5" w:rsidRDefault="00205068" w:rsidP="00205068">
      <w:r w:rsidRPr="00457B30">
        <w:rPr>
          <w:b/>
          <w:i/>
          <w:u w:val="single"/>
          <w:lang w:eastAsia="sv-SE"/>
        </w:rPr>
        <w:t>Observation 6:</w:t>
      </w:r>
      <w:r w:rsidRPr="00457B30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When the non-integer cyclic shifts are captured in the cross-correlation calculation</w:t>
      </w:r>
      <w:r w:rsidR="005B507C">
        <w:rPr>
          <w:i/>
          <w:lang w:eastAsia="sv-SE"/>
        </w:rPr>
        <w:t xml:space="preserve"> using Method 1</w:t>
      </w:r>
      <w:r w:rsidRPr="002C5CC5">
        <w:rPr>
          <w:i/>
          <w:lang w:eastAsia="sv-SE"/>
        </w:rPr>
        <w:t>, the maximum correlation results differ between the</w:t>
      </w:r>
      <w:r w:rsidR="005B507C">
        <w:rPr>
          <w:i/>
          <w:lang w:eastAsia="sv-SE"/>
        </w:rPr>
        <w:t xml:space="preserve"> CSG</w:t>
      </w:r>
      <w:r w:rsidRPr="002C5CC5">
        <w:rPr>
          <w:i/>
          <w:lang w:eastAsia="sv-SE"/>
        </w:rPr>
        <w:t xml:space="preserve"> proposals</w:t>
      </w:r>
      <w:r w:rsidR="005335BD">
        <w:rPr>
          <w:i/>
          <w:lang w:eastAsia="sv-SE"/>
        </w:rPr>
        <w:t>.</w:t>
      </w:r>
      <w:r w:rsidR="000C1C18">
        <w:rPr>
          <w:i/>
          <w:lang w:eastAsia="sv-SE"/>
        </w:rPr>
        <w:t xml:space="preserve"> The proposed </w:t>
      </w:r>
      <w:r w:rsidR="000C1C18" w:rsidRPr="000C1C18">
        <w:rPr>
          <w:i/>
          <w:lang w:eastAsia="sv-SE"/>
        </w:rPr>
        <w:t>CGS designs (Set#1-Set#4</w:t>
      </w:r>
      <w:r w:rsidR="000C1C18">
        <w:rPr>
          <w:i/>
          <w:lang w:eastAsia="sv-SE"/>
        </w:rPr>
        <w:t>) and the design</w:t>
      </w:r>
      <w:r w:rsidR="00175CCB">
        <w:rPr>
          <w:i/>
          <w:lang w:eastAsia="sv-SE"/>
        </w:rPr>
        <w:t>s</w:t>
      </w:r>
      <w:r w:rsidR="000C1C18">
        <w:rPr>
          <w:i/>
          <w:lang w:eastAsia="sv-SE"/>
        </w:rPr>
        <w:t xml:space="preserve"> in </w:t>
      </w:r>
      <w:r w:rsidR="00175CCB" w:rsidRPr="00175CCB">
        <w:rPr>
          <w:i/>
          <w:lang w:eastAsia="sv-SE"/>
        </w:rPr>
        <w:fldChar w:fldCharType="begin"/>
      </w:r>
      <w:r w:rsidR="00175CCB" w:rsidRPr="00175CCB">
        <w:rPr>
          <w:i/>
          <w:lang w:eastAsia="sv-SE"/>
        </w:rPr>
        <w:instrText xml:space="preserve"> REF _Ref494890629 \r \h  \* MERGEFORMAT </w:instrText>
      </w:r>
      <w:r w:rsidR="00175CCB" w:rsidRPr="00175CCB">
        <w:rPr>
          <w:i/>
          <w:lang w:eastAsia="sv-SE"/>
        </w:rPr>
      </w:r>
      <w:r w:rsidR="00175CCB" w:rsidRPr="00175CCB">
        <w:rPr>
          <w:i/>
          <w:lang w:eastAsia="sv-SE"/>
        </w:rPr>
        <w:fldChar w:fldCharType="separate"/>
      </w:r>
      <w:r w:rsidR="00F647A1">
        <w:rPr>
          <w:i/>
          <w:lang w:eastAsia="sv-SE"/>
        </w:rPr>
        <w:t>[20]</w:t>
      </w:r>
      <w:r w:rsidR="00175CCB" w:rsidRPr="00175CCB">
        <w:rPr>
          <w:i/>
          <w:lang w:eastAsia="sv-SE"/>
        </w:rPr>
        <w:fldChar w:fldCharType="end"/>
      </w:r>
      <w:r w:rsidR="00175CCB" w:rsidRPr="00175CCB">
        <w:rPr>
          <w:i/>
          <w:lang w:eastAsia="sv-SE"/>
        </w:rPr>
        <w:t xml:space="preserve"> and 8-PSK design</w:t>
      </w:r>
      <w:r w:rsidR="001D7BC1">
        <w:rPr>
          <w:i/>
          <w:lang w:eastAsia="sv-SE"/>
        </w:rPr>
        <w:t xml:space="preserve"> (Set #3)</w:t>
      </w:r>
      <w:r w:rsidR="00175CCB" w:rsidRPr="00175CCB">
        <w:rPr>
          <w:i/>
          <w:lang w:eastAsia="sv-SE"/>
        </w:rPr>
        <w:t xml:space="preserve"> </w:t>
      </w:r>
      <w:r w:rsidR="001D7BC1">
        <w:rPr>
          <w:i/>
          <w:lang w:eastAsia="sv-SE"/>
        </w:rPr>
        <w:t>in</w:t>
      </w:r>
      <w:r w:rsidR="00175CCB" w:rsidRPr="00175CCB">
        <w:rPr>
          <w:i/>
          <w:lang w:eastAsia="sv-SE"/>
        </w:rPr>
        <w:t xml:space="preserve"> </w:t>
      </w:r>
      <w:r w:rsidR="00175CCB" w:rsidRPr="00175CCB">
        <w:rPr>
          <w:i/>
          <w:lang w:eastAsia="sv-SE"/>
        </w:rPr>
        <w:fldChar w:fldCharType="begin"/>
      </w:r>
      <w:r w:rsidR="00175CCB" w:rsidRPr="00175CCB">
        <w:rPr>
          <w:i/>
          <w:lang w:eastAsia="sv-SE"/>
        </w:rPr>
        <w:instrText xml:space="preserve"> REF _Ref494890648 \r \h  \* MERGEFORMAT </w:instrText>
      </w:r>
      <w:r w:rsidR="00175CCB" w:rsidRPr="00175CCB">
        <w:rPr>
          <w:i/>
          <w:lang w:eastAsia="sv-SE"/>
        </w:rPr>
      </w:r>
      <w:r w:rsidR="00175CCB" w:rsidRPr="00175CCB">
        <w:rPr>
          <w:i/>
          <w:lang w:eastAsia="sv-SE"/>
        </w:rPr>
        <w:fldChar w:fldCharType="separate"/>
      </w:r>
      <w:r w:rsidR="00F647A1">
        <w:rPr>
          <w:i/>
          <w:lang w:eastAsia="sv-SE"/>
        </w:rPr>
        <w:t>[23]</w:t>
      </w:r>
      <w:r w:rsidR="00175CCB" w:rsidRPr="00175CCB">
        <w:rPr>
          <w:i/>
          <w:lang w:eastAsia="sv-SE"/>
        </w:rPr>
        <w:fldChar w:fldCharType="end"/>
      </w:r>
      <w:r w:rsidR="000C1C18">
        <w:rPr>
          <w:i/>
          <w:lang w:eastAsia="sv-SE"/>
        </w:rPr>
        <w:t xml:space="preserve"> perform similarly</w:t>
      </w:r>
      <w:r w:rsidR="000C1C18">
        <w:rPr>
          <w:i/>
        </w:rPr>
        <w:t>.</w:t>
      </w:r>
      <w:r w:rsidR="000C1C18">
        <w:rPr>
          <w:i/>
          <w:lang w:eastAsia="sv-SE"/>
        </w:rPr>
        <w:t xml:space="preserve"> </w:t>
      </w:r>
      <w:r w:rsidRPr="002C5CC5">
        <w:t xml:space="preserve"> </w:t>
      </w:r>
    </w:p>
    <w:p w14:paraId="058CDA50" w14:textId="2FDD1F83" w:rsidR="00A65923" w:rsidRPr="000F5549" w:rsidRDefault="00B6615B" w:rsidP="00AE120D">
      <w:pPr>
        <w:jc w:val="center"/>
      </w:pPr>
      <w:r w:rsidRPr="00B6615B">
        <w:rPr>
          <w:noProof/>
        </w:rPr>
        <w:lastRenderedPageBreak/>
        <w:drawing>
          <wp:inline distT="0" distB="0" distL="0" distR="0" wp14:anchorId="6EDDC5B1" wp14:editId="30F2EAEF">
            <wp:extent cx="3657744" cy="2743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744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AFF86" w14:textId="1777ADE3" w:rsidR="000046BA" w:rsidRDefault="00A65923" w:rsidP="00A65923">
      <w:pPr>
        <w:pStyle w:val="ListParagraph"/>
        <w:numPr>
          <w:ilvl w:val="0"/>
          <w:numId w:val="25"/>
        </w:numPr>
        <w:jc w:val="center"/>
        <w:rPr>
          <w:rFonts w:ascii="Times New Roman" w:hAnsi="Times New Roman"/>
        </w:rPr>
      </w:pPr>
      <w:r w:rsidRPr="00875202">
        <w:rPr>
          <w:rFonts w:ascii="Times New Roman" w:hAnsi="Times New Roman"/>
        </w:rPr>
        <w:t xml:space="preserve">Method </w:t>
      </w:r>
      <w:r w:rsidR="001E703E" w:rsidRPr="00875202">
        <w:rPr>
          <w:rFonts w:ascii="Times New Roman" w:hAnsi="Times New Roman"/>
        </w:rPr>
        <w:t>1</w:t>
      </w:r>
    </w:p>
    <w:p w14:paraId="65568B05" w14:textId="07ACF3C8" w:rsidR="00DD4834" w:rsidRDefault="002B27AE" w:rsidP="00F62161">
      <w:pPr>
        <w:pStyle w:val="ListParagraph"/>
        <w:ind w:left="0"/>
        <w:jc w:val="center"/>
        <w:rPr>
          <w:rFonts w:ascii="Times New Roman" w:hAnsi="Times New Roman"/>
        </w:rPr>
      </w:pPr>
      <w:r w:rsidRPr="002B27AE">
        <w:rPr>
          <w:rFonts w:ascii="Times New Roman" w:hAnsi="Times New Roman"/>
          <w:noProof/>
        </w:rPr>
        <w:drawing>
          <wp:inline distT="0" distB="0" distL="0" distR="0" wp14:anchorId="2E036092" wp14:editId="51524236">
            <wp:extent cx="3527037" cy="2743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03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1E45F" w14:textId="49C4C322" w:rsidR="00AE120D" w:rsidRPr="00875202" w:rsidRDefault="00AE120D" w:rsidP="00A65923">
      <w:pPr>
        <w:pStyle w:val="ListParagraph"/>
        <w:numPr>
          <w:ilvl w:val="0"/>
          <w:numId w:val="25"/>
        </w:numPr>
        <w:jc w:val="center"/>
        <w:rPr>
          <w:rFonts w:ascii="Times New Roman" w:hAnsi="Times New Roman"/>
        </w:rPr>
      </w:pPr>
      <w:r w:rsidRPr="00875202">
        <w:rPr>
          <w:rFonts w:ascii="Times New Roman" w:hAnsi="Times New Roman"/>
        </w:rPr>
        <w:t xml:space="preserve">Method 5                                       </w:t>
      </w:r>
    </w:p>
    <w:p w14:paraId="373E278A" w14:textId="37AE421C" w:rsidR="000046BA" w:rsidRDefault="000046BA" w:rsidP="000046BA">
      <w:pPr>
        <w:pStyle w:val="Caption"/>
        <w:rPr>
          <w:noProof/>
        </w:rPr>
      </w:pPr>
      <w:bookmarkStart w:id="15" w:name="_Ref492302786"/>
      <w:r w:rsidRPr="000F5549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F647A1">
        <w:rPr>
          <w:noProof/>
        </w:rPr>
        <w:t>4</w:t>
      </w:r>
      <w:r w:rsidR="009261BC" w:rsidRPr="00457B30">
        <w:rPr>
          <w:noProof/>
        </w:rPr>
        <w:fldChar w:fldCharType="end"/>
      </w:r>
      <w:bookmarkEnd w:id="15"/>
      <w:r w:rsidRPr="000F5549">
        <w:rPr>
          <w:noProof/>
        </w:rPr>
        <w:t xml:space="preserve"> </w:t>
      </w:r>
      <w:r w:rsidRPr="00457B30">
        <w:rPr>
          <w:noProof/>
        </w:rPr>
        <w:t>Statistics of cross-correlation</w:t>
      </w:r>
      <w:r w:rsidR="00DF64C6" w:rsidRPr="00457B30">
        <w:rPr>
          <w:noProof/>
        </w:rPr>
        <w:t xml:space="preserve"> </w:t>
      </w:r>
      <w:r w:rsidR="00DF64C6" w:rsidRPr="002C5CC5">
        <w:t>for the proposed CGSs</w:t>
      </w:r>
      <w:r w:rsidRPr="002C5CC5">
        <w:rPr>
          <w:noProof/>
        </w:rPr>
        <w:t xml:space="preserve"> </w:t>
      </w:r>
    </w:p>
    <w:p w14:paraId="483E9025" w14:textId="2F1B1B34" w:rsidR="000046BA" w:rsidRDefault="000046BA" w:rsidP="000046BA">
      <w:pPr>
        <w:pStyle w:val="Caption"/>
      </w:pPr>
      <w:bookmarkStart w:id="16" w:name="_Ref494564968"/>
      <w:r w:rsidRPr="002C5CC5">
        <w:t xml:space="preserve">Table </w:t>
      </w:r>
      <w:r w:rsidR="009261BC" w:rsidRPr="000F5549">
        <w:fldChar w:fldCharType="begin"/>
      </w:r>
      <w:r w:rsidR="009261BC" w:rsidRPr="002C5CC5">
        <w:instrText xml:space="preserve"> SEQ Table \* ARABIC </w:instrText>
      </w:r>
      <w:r w:rsidR="009261BC" w:rsidRPr="000F5549">
        <w:fldChar w:fldCharType="separate"/>
      </w:r>
      <w:r w:rsidR="00F647A1">
        <w:rPr>
          <w:noProof/>
        </w:rPr>
        <w:t>5</w:t>
      </w:r>
      <w:r w:rsidR="009261BC" w:rsidRPr="000F5549">
        <w:rPr>
          <w:noProof/>
        </w:rPr>
        <w:fldChar w:fldCharType="end"/>
      </w:r>
      <w:bookmarkEnd w:id="16"/>
      <w:r w:rsidRPr="000F5549">
        <w:t xml:space="preserve">. </w:t>
      </w:r>
      <w:r w:rsidR="008502BD" w:rsidRPr="000F5549">
        <w:t>Cross-correlation statistics</w:t>
      </w:r>
      <w:r w:rsidRPr="00457B30">
        <w:t xml:space="preserve"> </w:t>
      </w:r>
      <w:r w:rsidR="008502BD" w:rsidRPr="00457B30">
        <w:t>for</w:t>
      </w:r>
      <w:r w:rsidR="008A0B2C">
        <w:t xml:space="preserve"> the proposed CGS sets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43"/>
        <w:gridCol w:w="776"/>
        <w:gridCol w:w="776"/>
        <w:gridCol w:w="776"/>
        <w:gridCol w:w="776"/>
        <w:gridCol w:w="590"/>
        <w:gridCol w:w="590"/>
        <w:gridCol w:w="750"/>
        <w:gridCol w:w="536"/>
        <w:gridCol w:w="725"/>
        <w:gridCol w:w="725"/>
        <w:gridCol w:w="725"/>
        <w:gridCol w:w="546"/>
      </w:tblGrid>
      <w:tr w:rsidR="00423E8C" w:rsidRPr="000B1A2F" w14:paraId="0FE5EA02" w14:textId="77777777" w:rsidTr="00960920">
        <w:trPr>
          <w:trHeight w:val="44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ECF72B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sz w:val="12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2EE56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630E182E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#1)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28CBB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789DAA9C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#2)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72A37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4F0B7072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#3)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5B7E9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7BCD07BC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#4)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AEA9F1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Huawei</w:t>
            </w:r>
          </w:p>
          <w:p w14:paraId="5EBA32BA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Set #1</w:t>
            </w:r>
          </w:p>
          <w:p w14:paraId="283901E8" w14:textId="693DBA8C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sz w:val="12"/>
              </w:rPr>
              <w:fldChar w:fldCharType="begin"/>
            </w:r>
            <w:r w:rsidRPr="000B1A2F">
              <w:rPr>
                <w:sz w:val="12"/>
              </w:rPr>
              <w:instrText xml:space="preserve"> REF _Ref494890629 \r \h </w:instrText>
            </w:r>
            <w:r>
              <w:rPr>
                <w:sz w:val="12"/>
              </w:rPr>
              <w:instrText xml:space="preserve"> \* MERGEFORMAT </w:instrText>
            </w:r>
            <w:r w:rsidRPr="000B1A2F">
              <w:rPr>
                <w:sz w:val="12"/>
              </w:rPr>
            </w:r>
            <w:r w:rsidRPr="000B1A2F">
              <w:rPr>
                <w:sz w:val="12"/>
              </w:rPr>
              <w:fldChar w:fldCharType="separate"/>
            </w:r>
            <w:r w:rsidR="00F647A1">
              <w:rPr>
                <w:sz w:val="12"/>
              </w:rPr>
              <w:t>[20]</w:t>
            </w:r>
            <w:r w:rsidRPr="000B1A2F">
              <w:rPr>
                <w:sz w:val="12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0AF02F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Huawei</w:t>
            </w:r>
          </w:p>
          <w:p w14:paraId="74ACF8D0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Set #2</w:t>
            </w:r>
          </w:p>
          <w:p w14:paraId="2AD2372E" w14:textId="7B1F143B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sz w:val="12"/>
              </w:rPr>
              <w:fldChar w:fldCharType="begin"/>
            </w:r>
            <w:r w:rsidRPr="000B1A2F">
              <w:rPr>
                <w:sz w:val="12"/>
              </w:rPr>
              <w:instrText xml:space="preserve"> REF _Ref494890629 \r \h </w:instrText>
            </w:r>
            <w:r>
              <w:rPr>
                <w:sz w:val="12"/>
              </w:rPr>
              <w:instrText xml:space="preserve"> \* MERGEFORMAT </w:instrText>
            </w:r>
            <w:r w:rsidRPr="000B1A2F">
              <w:rPr>
                <w:sz w:val="12"/>
              </w:rPr>
            </w:r>
            <w:r w:rsidRPr="000B1A2F">
              <w:rPr>
                <w:sz w:val="12"/>
              </w:rPr>
              <w:fldChar w:fldCharType="separate"/>
            </w:r>
            <w:r w:rsidR="00F647A1">
              <w:rPr>
                <w:sz w:val="12"/>
              </w:rPr>
              <w:t>[20]</w:t>
            </w:r>
            <w:r w:rsidRPr="000B1A2F">
              <w:rPr>
                <w:sz w:val="12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B9DAD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Qualcomm</w:t>
            </w:r>
          </w:p>
          <w:p w14:paraId="35FCD801" w14:textId="39C1756B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SimSun"/>
                <w:noProof/>
                <w:sz w:val="12"/>
                <w:szCs w:val="16"/>
              </w:rPr>
              <w:fldChar w:fldCharType="begin"/>
            </w:r>
            <w:r w:rsidRPr="000B1A2F">
              <w:rPr>
                <w:rFonts w:eastAsia="SimSun"/>
                <w:noProof/>
                <w:sz w:val="12"/>
                <w:szCs w:val="16"/>
              </w:rPr>
              <w:instrText xml:space="preserve"> REF _Ref494890644 \r \h </w:instrText>
            </w:r>
            <w:r>
              <w:rPr>
                <w:rFonts w:eastAsia="SimSun"/>
                <w:noProof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/>
                <w:noProof/>
                <w:sz w:val="12"/>
                <w:szCs w:val="16"/>
              </w:rPr>
            </w:r>
            <w:r w:rsidRPr="000B1A2F">
              <w:rPr>
                <w:rFonts w:eastAsia="SimSun"/>
                <w:noProof/>
                <w:sz w:val="12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2"/>
                <w:szCs w:val="16"/>
              </w:rPr>
              <w:t>[22]</w:t>
            </w:r>
            <w:r w:rsidRPr="000B1A2F">
              <w:rPr>
                <w:rFonts w:eastAsia="SimSun"/>
                <w:noProof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77641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CATT</w:t>
            </w:r>
          </w:p>
          <w:p w14:paraId="138077EE" w14:textId="36750369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sz w:val="12"/>
                <w:szCs w:val="16"/>
              </w:rPr>
              <w:fldChar w:fldCharType="begin"/>
            </w:r>
            <w:r w:rsidRPr="000B1A2F">
              <w:rPr>
                <w:sz w:val="12"/>
                <w:szCs w:val="16"/>
              </w:rPr>
              <w:instrText xml:space="preserve"> REF _Ref494890622 \r \h </w:instrText>
            </w:r>
            <w:r>
              <w:rPr>
                <w:sz w:val="12"/>
                <w:szCs w:val="16"/>
              </w:rPr>
              <w:instrText xml:space="preserve"> \* MERGEFORMAT </w:instrText>
            </w:r>
            <w:r w:rsidRPr="000B1A2F">
              <w:rPr>
                <w:sz w:val="12"/>
                <w:szCs w:val="16"/>
              </w:rPr>
            </w:r>
            <w:r w:rsidRPr="000B1A2F">
              <w:rPr>
                <w:sz w:val="12"/>
                <w:szCs w:val="16"/>
              </w:rPr>
              <w:fldChar w:fldCharType="separate"/>
            </w:r>
            <w:r w:rsidR="00F647A1">
              <w:rPr>
                <w:sz w:val="12"/>
                <w:szCs w:val="16"/>
              </w:rPr>
              <w:t>[19]</w:t>
            </w:r>
            <w:r w:rsidRPr="000B1A2F">
              <w:rPr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85908B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Intel</w:t>
            </w:r>
          </w:p>
          <w:p w14:paraId="19070F59" w14:textId="121CF000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 xml:space="preserve">Set #1 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begin"/>
            </w:r>
            <w:r w:rsidRPr="000B1A2F">
              <w:rPr>
                <w:rFonts w:eastAsia="SimSun" w:cstheme="majorHAnsi"/>
                <w:sz w:val="12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 w:cstheme="majorHAnsi"/>
                <w:sz w:val="12"/>
                <w:szCs w:val="16"/>
              </w:rPr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2"/>
                <w:szCs w:val="16"/>
              </w:rPr>
              <w:t>[23]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E47D8F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Intel</w:t>
            </w:r>
          </w:p>
          <w:p w14:paraId="5EB1A194" w14:textId="7A66EC43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 xml:space="preserve">Set #2 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begin"/>
            </w:r>
            <w:r w:rsidRPr="000B1A2F">
              <w:rPr>
                <w:rFonts w:eastAsia="SimSun" w:cstheme="majorHAnsi"/>
                <w:sz w:val="12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 w:cstheme="majorHAnsi"/>
                <w:sz w:val="12"/>
                <w:szCs w:val="16"/>
              </w:rPr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2"/>
                <w:szCs w:val="16"/>
              </w:rPr>
              <w:t>[23]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0814E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Intel</w:t>
            </w:r>
          </w:p>
          <w:p w14:paraId="45BD85AC" w14:textId="0610B664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 xml:space="preserve">Set #3 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begin"/>
            </w:r>
            <w:r w:rsidRPr="000B1A2F">
              <w:rPr>
                <w:rFonts w:eastAsia="SimSun" w:cstheme="majorHAnsi"/>
                <w:sz w:val="12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 w:cstheme="majorHAnsi"/>
                <w:sz w:val="12"/>
                <w:szCs w:val="16"/>
              </w:rPr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2"/>
                <w:szCs w:val="16"/>
              </w:rPr>
              <w:t>[23]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DE663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LTE</w:t>
            </w:r>
          </w:p>
          <w:p w14:paraId="1A3C21B5" w14:textId="77777777" w:rsidR="000B1A2F" w:rsidRPr="000B1A2F" w:rsidRDefault="000B1A2F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36.211</w:t>
            </w:r>
          </w:p>
        </w:tc>
      </w:tr>
      <w:tr w:rsidR="00256513" w:rsidRPr="000B1A2F" w14:paraId="12C65F8A" w14:textId="77777777" w:rsidTr="00256513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F0C9F" w14:textId="40B63C42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Max. Corr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2DA3E496" w14:textId="25292BC1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03852A83" w14:textId="51FE89B6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26BC89CE" w14:textId="70F2D5F3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9FF6FBD" w14:textId="2F496701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6E7F93" w14:textId="07B6D8DA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0.713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21030A" w14:textId="691387DF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</w:tcPr>
          <w:p w14:paraId="0E7E9245" w14:textId="0121E12F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0.883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BE0974" w14:textId="266C340F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7D7D50" w14:textId="05738F34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0.737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23D1531" w14:textId="4487F0A7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0.824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62DC4F" w14:textId="53E2A7D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AA7E91" w14:textId="56982F30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0.795</w:t>
            </w:r>
          </w:p>
        </w:tc>
      </w:tr>
      <w:tr w:rsidR="00256513" w:rsidRPr="000B1A2F" w14:paraId="4ADCA486" w14:textId="77777777" w:rsidTr="00256513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BE2F5" w14:textId="6E84F81D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Mean. Corr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4EC92F" w14:textId="580B4F1B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891DC3" w14:textId="5E4CC089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47AE42" w14:textId="5F84C5A5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F513CF" w14:textId="0AEE42DC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05D387" w14:textId="7A6E3C68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0.563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90A807" w14:textId="78AB9C6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8AE10B" w14:textId="5CC8DF8B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0.582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E84E4A" w14:textId="7CCEEA0F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107148" w14:textId="08DA25A9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D6AF7F" w14:textId="3735A64C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177AE5" w14:textId="5B62640B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D28246" w14:textId="16682A07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0.570</w:t>
            </w:r>
          </w:p>
        </w:tc>
      </w:tr>
      <w:tr w:rsidR="00256513" w:rsidRPr="000B1A2F" w14:paraId="191242B0" w14:textId="77777777" w:rsidTr="00256513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09481" w14:textId="7C529C6C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Std. Dev.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6DDAF3" w14:textId="522B7F63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757E0F" w14:textId="742C02D7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71E0DC" w14:textId="5F039EBA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CC48D7" w14:textId="30A63998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132FAE" w14:textId="332DA73C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18FC4E" w14:textId="28E59E22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940ADC" w14:textId="1E0CA62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71818C" w14:textId="5C6CF542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0.071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83B9CA" w14:textId="1F8E2DBD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7B63BC" w14:textId="632A373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ADE59C" w14:textId="03C8BB7E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4E61FF" w14:textId="5329B603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0.068</w:t>
            </w:r>
          </w:p>
        </w:tc>
      </w:tr>
      <w:tr w:rsidR="00256513" w:rsidRPr="000B1A2F" w14:paraId="0F2F9726" w14:textId="77777777" w:rsidTr="00256513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D9632" w14:textId="0847D4FF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95% tile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57C60B" w14:textId="486E0983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557195" w14:textId="1CBFC769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F335F3" w14:textId="512BB802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69766F" w14:textId="2C0F39FB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0.716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F13AEB" w14:textId="52360078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6E24DC" w14:textId="739CB1C3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88DD71" w14:textId="3D8FD3C9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A429DE" w14:textId="48EC5385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0.702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E7001E" w14:textId="7D59EDDC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0.701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FC49E6" w14:textId="71ACD8FC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ABF5F1" w14:textId="08DF9054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06DBEB" w14:textId="2AFC00D5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0.688</w:t>
            </w:r>
          </w:p>
        </w:tc>
      </w:tr>
      <w:tr w:rsidR="00256513" w:rsidRPr="000B1A2F" w14:paraId="2D070BBC" w14:textId="77777777" w:rsidTr="00F62161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8B49C" w14:textId="46C2F48E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Max. Corr (Method 5)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7645C851" w14:textId="153FC2C4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6E22D12C" w14:textId="38DD4FF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</w:tcPr>
          <w:p w14:paraId="48BF67AA" w14:textId="3A29F590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F8C723" w14:textId="007936D7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FC7682" w14:textId="48F8C67A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0.707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5B4F8A" w14:textId="45851455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bottom"/>
          </w:tcPr>
          <w:p w14:paraId="210733C8" w14:textId="000FC0FF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0.707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5A408C" w14:textId="76A0E0C5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6AF9E0" w14:textId="4FBD6E56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0.736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00D700" w14:textId="4BFBEEBA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44DF8F" w14:textId="3BC25942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0.684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415281" w14:textId="2275FA55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0.676</w:t>
            </w:r>
          </w:p>
        </w:tc>
      </w:tr>
      <w:tr w:rsidR="00256513" w:rsidRPr="000B1A2F" w14:paraId="19C9135C" w14:textId="77777777" w:rsidTr="00F62161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1CFD8A" w14:textId="402CD516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Mean. Corr (Method 5)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3772A0" w14:textId="68118FE4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50F4A" w14:textId="58ACCD8D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982EFA" w14:textId="2A52DD18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4EDCEC" w14:textId="2ACA7F6F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7E4979" w14:textId="2EACE309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D556AF" w14:textId="2EA2A28E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6B6C76" w14:textId="13C2E123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0.253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2CD27E" w14:textId="5DB5FBB2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3940DA2" w14:textId="0B8AD0C7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DBBBDE" w14:textId="0560B2CF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C32072" w14:textId="646BB8F6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C0855C" w14:textId="0931C275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0.256</w:t>
            </w:r>
          </w:p>
        </w:tc>
      </w:tr>
      <w:tr w:rsidR="00256513" w:rsidRPr="000B1A2F" w14:paraId="7CC57440" w14:textId="77777777" w:rsidTr="00F62161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BE619" w14:textId="12F77D3E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Std. Dev. (Method 5)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7733E3" w14:textId="25942057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10E556C" w14:textId="02F479D7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EFCE6D" w14:textId="396B1F27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CEFC4C" w14:textId="0136F6F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B1BB24" w14:textId="49EE8FBD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650B27" w14:textId="706BEB1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699E0D" w14:textId="042E40B7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0.139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E12C1D" w14:textId="198A9BB7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665B1A" w14:textId="766D69FB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C1FD57" w14:textId="1819AEA6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20C70C" w14:textId="3EC17526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810C67" w14:textId="14C45363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0.133</w:t>
            </w:r>
          </w:p>
        </w:tc>
      </w:tr>
      <w:tr w:rsidR="00256513" w:rsidRPr="000B1A2F" w14:paraId="0F7CCEA7" w14:textId="77777777" w:rsidTr="00F62161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E152D1" w14:textId="3B8C7B9B" w:rsidR="00256513" w:rsidRPr="000B1A2F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95% tile (Method 5)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32FCA9" w14:textId="3584E05F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B13A5FA" w14:textId="37D50D46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D345B4" w14:textId="3BDDA9F0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325FB14" w14:textId="7A33C9FA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1E35AA" w14:textId="1E31EE7B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0.489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FD76EE" w14:textId="38A5CB13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EC83677" w14:textId="1AD891C0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DE614C" w14:textId="47784DA3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479A5F" w14:textId="63CCDB10" w:rsidR="00256513" w:rsidRPr="00256513" w:rsidRDefault="00256513" w:rsidP="00256513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F9E85A" w14:textId="32D85F99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0.500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53CD97" w14:textId="503073FA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0.497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02EE4C" w14:textId="7D35B4F1" w:rsidR="00256513" w:rsidRPr="00256513" w:rsidRDefault="00256513" w:rsidP="00256513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256513">
              <w:rPr>
                <w:rFonts w:ascii="Calibri" w:hAnsi="Calibri" w:cs="Calibri"/>
                <w:color w:val="000000"/>
                <w:sz w:val="14"/>
              </w:rPr>
              <w:t>0.499</w:t>
            </w:r>
          </w:p>
        </w:tc>
      </w:tr>
    </w:tbl>
    <w:p w14:paraId="53FA5673" w14:textId="77777777" w:rsidR="000B3EEE" w:rsidRPr="002C5CC5" w:rsidRDefault="000B3EEE" w:rsidP="007A76AE">
      <w:pPr>
        <w:spacing w:line="276" w:lineRule="auto"/>
        <w:jc w:val="center"/>
      </w:pPr>
    </w:p>
    <w:p w14:paraId="0F3AE926" w14:textId="39044E0C" w:rsidR="00EA0F34" w:rsidRPr="00875202" w:rsidRDefault="00307F1E" w:rsidP="00411163">
      <w:pPr>
        <w:spacing w:line="276" w:lineRule="auto"/>
      </w:pPr>
      <w:r w:rsidRPr="002C5CC5">
        <w:t xml:space="preserve">In </w:t>
      </w:r>
      <w:r w:rsidRPr="00875202">
        <w:fldChar w:fldCharType="begin"/>
      </w:r>
      <w:r w:rsidRPr="002C5CC5">
        <w:instrText xml:space="preserve"> REF _Ref494625942 \h </w:instrText>
      </w:r>
      <w:r w:rsidR="002C5CC5">
        <w:instrText xml:space="preserve"> \* MERGEFORMAT </w:instrText>
      </w:r>
      <w:r w:rsidRPr="00875202">
        <w:fldChar w:fldCharType="separate"/>
      </w:r>
      <w:r w:rsidR="00F647A1" w:rsidRPr="00457B30">
        <w:t xml:space="preserve">Figure </w:t>
      </w:r>
      <w:r w:rsidR="00F647A1">
        <w:rPr>
          <w:noProof/>
        </w:rPr>
        <w:t>5</w:t>
      </w:r>
      <w:r w:rsidRPr="00875202">
        <w:fldChar w:fldCharType="end"/>
      </w:r>
      <w:r w:rsidRPr="000F5549">
        <w:t xml:space="preserve">, we provide </w:t>
      </w:r>
      <w:r w:rsidR="00343DB3">
        <w:t>the</w:t>
      </w:r>
      <w:r w:rsidR="004023B3" w:rsidRPr="000F5549">
        <w:t xml:space="preserve"> </w:t>
      </w:r>
      <w:r w:rsidR="003B09C7" w:rsidRPr="00457B30">
        <w:t xml:space="preserve">CDF </w:t>
      </w:r>
      <w:r w:rsidR="00343DB3">
        <w:t xml:space="preserve">curve for </w:t>
      </w:r>
      <w:r w:rsidR="003B09C7" w:rsidRPr="00457B30">
        <w:t xml:space="preserve">the correlation (based on Method 1) between the base sequences for new NR and LTE sequences. The statistics regarding this figure </w:t>
      </w:r>
      <w:r w:rsidR="006F1FBE" w:rsidRPr="00457B30">
        <w:t xml:space="preserve">are </w:t>
      </w:r>
      <w:r w:rsidR="003B09C7" w:rsidRPr="002C5CC5">
        <w:t xml:space="preserve">provided in </w:t>
      </w:r>
      <w:r w:rsidRPr="00875202">
        <w:fldChar w:fldCharType="begin"/>
      </w:r>
      <w:r w:rsidRPr="002C5CC5">
        <w:instrText xml:space="preserve"> REF _Ref494625952 \h </w:instrText>
      </w:r>
      <w:r w:rsidR="002C5CC5">
        <w:instrText xml:space="preserve"> \* MERGEFORMAT </w:instrText>
      </w:r>
      <w:r w:rsidRPr="00875202">
        <w:fldChar w:fldCharType="separate"/>
      </w:r>
      <w:r w:rsidR="00F647A1" w:rsidRPr="002C5CC5">
        <w:t xml:space="preserve">Table </w:t>
      </w:r>
      <w:r w:rsidR="00F647A1">
        <w:rPr>
          <w:noProof/>
        </w:rPr>
        <w:t>6</w:t>
      </w:r>
      <w:r w:rsidRPr="00875202">
        <w:fldChar w:fldCharType="end"/>
      </w:r>
      <w:r w:rsidR="003B09C7" w:rsidRPr="000F5549">
        <w:t>.</w:t>
      </w:r>
      <w:r w:rsidR="00EA0F34" w:rsidRPr="000F5549">
        <w:t xml:space="preserve"> </w:t>
      </w:r>
      <w:r w:rsidR="00411163">
        <w:t>Based on these results, t</w:t>
      </w:r>
      <w:r w:rsidR="00EA0F34" w:rsidRPr="00875202">
        <w:t>h</w:t>
      </w:r>
      <w:r w:rsidR="00411163">
        <w:t>e maximum cross correlation degrades for all proposed new CGS sets.</w:t>
      </w:r>
      <w:r w:rsidR="00EA0F34" w:rsidRPr="00875202">
        <w:t xml:space="preserve"> </w:t>
      </w:r>
    </w:p>
    <w:p w14:paraId="6582CFF7" w14:textId="2F8A3DC4" w:rsidR="00DF64C6" w:rsidRPr="000F5549" w:rsidRDefault="005F6180" w:rsidP="007A76AE">
      <w:pPr>
        <w:spacing w:line="276" w:lineRule="auto"/>
        <w:jc w:val="center"/>
      </w:pPr>
      <w:r w:rsidRPr="005F6180">
        <w:rPr>
          <w:noProof/>
        </w:rPr>
        <w:lastRenderedPageBreak/>
        <w:drawing>
          <wp:inline distT="0" distB="0" distL="0" distR="0" wp14:anchorId="26A6DD89" wp14:editId="6714E969">
            <wp:extent cx="3657746" cy="2743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746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7ABBB" w14:textId="5FE1AFC1" w:rsidR="00DF64C6" w:rsidRPr="002C5CC5" w:rsidRDefault="00DF64C6" w:rsidP="00DF64C6">
      <w:pPr>
        <w:pStyle w:val="Caption"/>
        <w:rPr>
          <w:noProof/>
        </w:rPr>
      </w:pPr>
      <w:bookmarkStart w:id="17" w:name="_Ref494625942"/>
      <w:r w:rsidRPr="00457B30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F647A1">
        <w:rPr>
          <w:noProof/>
        </w:rPr>
        <w:t>5</w:t>
      </w:r>
      <w:r w:rsidR="009261BC" w:rsidRPr="00457B30">
        <w:rPr>
          <w:noProof/>
        </w:rPr>
        <w:fldChar w:fldCharType="end"/>
      </w:r>
      <w:bookmarkEnd w:id="17"/>
      <w:r w:rsidRPr="000F5549">
        <w:rPr>
          <w:noProof/>
        </w:rPr>
        <w:t xml:space="preserve"> </w:t>
      </w:r>
      <w:r w:rsidRPr="00457B30">
        <w:rPr>
          <w:noProof/>
        </w:rPr>
        <w:t>Statistics of cross-correlation</w:t>
      </w:r>
      <w:r w:rsidR="00CF5AD3" w:rsidRPr="002C5CC5">
        <w:rPr>
          <w:noProof/>
        </w:rPr>
        <w:t xml:space="preserve"> </w:t>
      </w:r>
      <w:r w:rsidR="00CF5AD3" w:rsidRPr="002C5CC5">
        <w:t>between the base sequences for new NR and LTE sequences</w:t>
      </w:r>
      <w:r w:rsidRPr="002C5CC5">
        <w:rPr>
          <w:noProof/>
        </w:rPr>
        <w:t xml:space="preserve"> </w:t>
      </w:r>
      <w:r w:rsidRPr="002C5CC5">
        <w:t>for the proposed CGSs</w:t>
      </w:r>
      <w:r w:rsidRPr="002C5CC5">
        <w:rPr>
          <w:noProof/>
        </w:rPr>
        <w:t xml:space="preserve"> (Based on Method 1)</w:t>
      </w:r>
    </w:p>
    <w:p w14:paraId="7D0054C9" w14:textId="522452DF" w:rsidR="00651044" w:rsidRDefault="00651044" w:rsidP="00651044">
      <w:pPr>
        <w:pStyle w:val="Caption"/>
      </w:pPr>
      <w:bookmarkStart w:id="18" w:name="_Ref494625952"/>
      <w:r w:rsidRPr="002C5CC5">
        <w:t xml:space="preserve">Table </w:t>
      </w:r>
      <w:r w:rsidR="009261BC" w:rsidRPr="00457B30">
        <w:fldChar w:fldCharType="begin"/>
      </w:r>
      <w:r w:rsidR="009261BC" w:rsidRPr="002C5CC5">
        <w:instrText xml:space="preserve"> SEQ Table \* ARABIC </w:instrText>
      </w:r>
      <w:r w:rsidR="009261BC" w:rsidRPr="00457B30">
        <w:fldChar w:fldCharType="separate"/>
      </w:r>
      <w:r w:rsidR="00F647A1">
        <w:rPr>
          <w:noProof/>
        </w:rPr>
        <w:t>6</w:t>
      </w:r>
      <w:r w:rsidR="009261BC" w:rsidRPr="00457B30">
        <w:rPr>
          <w:noProof/>
        </w:rPr>
        <w:fldChar w:fldCharType="end"/>
      </w:r>
      <w:bookmarkEnd w:id="18"/>
      <w:r w:rsidRPr="000F5549">
        <w:t xml:space="preserve">. </w:t>
      </w:r>
      <w:r w:rsidRPr="00457B30">
        <w:t xml:space="preserve">Cross-correlation </w:t>
      </w:r>
      <w:r w:rsidR="00DF64C6" w:rsidRPr="00457B30">
        <w:t>s</w:t>
      </w:r>
      <w:r w:rsidRPr="002C5CC5">
        <w:t xml:space="preserve">tatistics between the base sequences for new NR and LTE sequences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853"/>
        <w:gridCol w:w="776"/>
        <w:gridCol w:w="776"/>
        <w:gridCol w:w="776"/>
        <w:gridCol w:w="776"/>
        <w:gridCol w:w="590"/>
        <w:gridCol w:w="590"/>
        <w:gridCol w:w="750"/>
        <w:gridCol w:w="536"/>
        <w:gridCol w:w="737"/>
        <w:gridCol w:w="737"/>
        <w:gridCol w:w="737"/>
      </w:tblGrid>
      <w:tr w:rsidR="00CA0192" w:rsidRPr="000B1A2F" w14:paraId="12B794C4" w14:textId="77777777" w:rsidTr="00863E45">
        <w:trPr>
          <w:trHeight w:val="440"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A31BF4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sz w:val="12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41584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206A336F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#1)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F1EF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3AA511AD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#2)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3E7FF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50080CC9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#3)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F4B1E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InterDigital</w:t>
            </w:r>
          </w:p>
          <w:p w14:paraId="14519E69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(Set #4)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6D3D3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Huawei</w:t>
            </w:r>
          </w:p>
          <w:p w14:paraId="4469098A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Set #1</w:t>
            </w:r>
          </w:p>
          <w:p w14:paraId="0C9FBC57" w14:textId="7042B63A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sz w:val="12"/>
              </w:rPr>
              <w:fldChar w:fldCharType="begin"/>
            </w:r>
            <w:r w:rsidRPr="000B1A2F">
              <w:rPr>
                <w:sz w:val="12"/>
              </w:rPr>
              <w:instrText xml:space="preserve"> REF _Ref494890629 \r \h </w:instrText>
            </w:r>
            <w:r>
              <w:rPr>
                <w:sz w:val="12"/>
              </w:rPr>
              <w:instrText xml:space="preserve"> \* MERGEFORMAT </w:instrText>
            </w:r>
            <w:r w:rsidRPr="000B1A2F">
              <w:rPr>
                <w:sz w:val="12"/>
              </w:rPr>
            </w:r>
            <w:r w:rsidRPr="000B1A2F">
              <w:rPr>
                <w:sz w:val="12"/>
              </w:rPr>
              <w:fldChar w:fldCharType="separate"/>
            </w:r>
            <w:r w:rsidR="00F647A1">
              <w:rPr>
                <w:sz w:val="12"/>
              </w:rPr>
              <w:t>[20]</w:t>
            </w:r>
            <w:r w:rsidRPr="000B1A2F">
              <w:rPr>
                <w:sz w:val="12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091AD6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Huawei</w:t>
            </w:r>
          </w:p>
          <w:p w14:paraId="63577DA6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Set #2</w:t>
            </w:r>
          </w:p>
          <w:p w14:paraId="2E7C3773" w14:textId="593F9F4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sz w:val="12"/>
              </w:rPr>
              <w:fldChar w:fldCharType="begin"/>
            </w:r>
            <w:r w:rsidRPr="000B1A2F">
              <w:rPr>
                <w:sz w:val="12"/>
              </w:rPr>
              <w:instrText xml:space="preserve"> REF _Ref494890629 \r \h </w:instrText>
            </w:r>
            <w:r>
              <w:rPr>
                <w:sz w:val="12"/>
              </w:rPr>
              <w:instrText xml:space="preserve"> \* MERGEFORMAT </w:instrText>
            </w:r>
            <w:r w:rsidRPr="000B1A2F">
              <w:rPr>
                <w:sz w:val="12"/>
              </w:rPr>
            </w:r>
            <w:r w:rsidRPr="000B1A2F">
              <w:rPr>
                <w:sz w:val="12"/>
              </w:rPr>
              <w:fldChar w:fldCharType="separate"/>
            </w:r>
            <w:r w:rsidR="00F647A1">
              <w:rPr>
                <w:sz w:val="12"/>
              </w:rPr>
              <w:t>[20]</w:t>
            </w:r>
            <w:r w:rsidRPr="000B1A2F">
              <w:rPr>
                <w:sz w:val="12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81110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Qualcomm</w:t>
            </w:r>
          </w:p>
          <w:p w14:paraId="29638E4C" w14:textId="1AE3006A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SimSun"/>
                <w:noProof/>
                <w:sz w:val="12"/>
                <w:szCs w:val="16"/>
              </w:rPr>
              <w:fldChar w:fldCharType="begin"/>
            </w:r>
            <w:r w:rsidRPr="000B1A2F">
              <w:rPr>
                <w:rFonts w:eastAsia="SimSun"/>
                <w:noProof/>
                <w:sz w:val="12"/>
                <w:szCs w:val="16"/>
              </w:rPr>
              <w:instrText xml:space="preserve"> REF _Ref494890644 \r \h </w:instrText>
            </w:r>
            <w:r>
              <w:rPr>
                <w:rFonts w:eastAsia="SimSun"/>
                <w:noProof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/>
                <w:noProof/>
                <w:sz w:val="12"/>
                <w:szCs w:val="16"/>
              </w:rPr>
            </w:r>
            <w:r w:rsidRPr="000B1A2F">
              <w:rPr>
                <w:rFonts w:eastAsia="SimSun"/>
                <w:noProof/>
                <w:sz w:val="12"/>
                <w:szCs w:val="16"/>
              </w:rPr>
              <w:fldChar w:fldCharType="separate"/>
            </w:r>
            <w:r w:rsidR="00F647A1">
              <w:rPr>
                <w:rFonts w:eastAsia="SimSun"/>
                <w:noProof/>
                <w:sz w:val="12"/>
                <w:szCs w:val="16"/>
              </w:rPr>
              <w:t>[22]</w:t>
            </w:r>
            <w:r w:rsidRPr="000B1A2F">
              <w:rPr>
                <w:rFonts w:eastAsia="SimSun"/>
                <w:noProof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6BA45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CATT</w:t>
            </w:r>
          </w:p>
          <w:p w14:paraId="7934DFE6" w14:textId="690CD244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sz w:val="12"/>
                <w:szCs w:val="16"/>
              </w:rPr>
              <w:fldChar w:fldCharType="begin"/>
            </w:r>
            <w:r w:rsidRPr="000B1A2F">
              <w:rPr>
                <w:sz w:val="12"/>
                <w:szCs w:val="16"/>
              </w:rPr>
              <w:instrText xml:space="preserve"> REF _Ref494890622 \r \h </w:instrText>
            </w:r>
            <w:r>
              <w:rPr>
                <w:sz w:val="12"/>
                <w:szCs w:val="16"/>
              </w:rPr>
              <w:instrText xml:space="preserve"> \* MERGEFORMAT </w:instrText>
            </w:r>
            <w:r w:rsidRPr="000B1A2F">
              <w:rPr>
                <w:sz w:val="12"/>
                <w:szCs w:val="16"/>
              </w:rPr>
            </w:r>
            <w:r w:rsidRPr="000B1A2F">
              <w:rPr>
                <w:sz w:val="12"/>
                <w:szCs w:val="16"/>
              </w:rPr>
              <w:fldChar w:fldCharType="separate"/>
            </w:r>
            <w:r w:rsidR="00F647A1">
              <w:rPr>
                <w:sz w:val="12"/>
                <w:szCs w:val="16"/>
              </w:rPr>
              <w:t>[19]</w:t>
            </w:r>
            <w:r w:rsidRPr="000B1A2F">
              <w:rPr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7E7E0D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Intel</w:t>
            </w:r>
          </w:p>
          <w:p w14:paraId="1BB6B089" w14:textId="7ECF21E3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 xml:space="preserve">Set #1 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begin"/>
            </w:r>
            <w:r w:rsidRPr="000B1A2F">
              <w:rPr>
                <w:rFonts w:eastAsia="SimSun" w:cstheme="majorHAnsi"/>
                <w:sz w:val="12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 w:cstheme="majorHAnsi"/>
                <w:sz w:val="12"/>
                <w:szCs w:val="16"/>
              </w:rPr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2"/>
                <w:szCs w:val="16"/>
              </w:rPr>
              <w:t>[23]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9F3C54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Intel</w:t>
            </w:r>
          </w:p>
          <w:p w14:paraId="59DA4412" w14:textId="1177875F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 xml:space="preserve">Set #2 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begin"/>
            </w:r>
            <w:r w:rsidRPr="000B1A2F">
              <w:rPr>
                <w:rFonts w:eastAsia="SimSun" w:cstheme="majorHAnsi"/>
                <w:sz w:val="12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 w:cstheme="majorHAnsi"/>
                <w:sz w:val="12"/>
                <w:szCs w:val="16"/>
              </w:rPr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2"/>
                <w:szCs w:val="16"/>
              </w:rPr>
              <w:t>[23]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end"/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25369" w14:textId="777777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>Intel</w:t>
            </w:r>
          </w:p>
          <w:p w14:paraId="2DF6BA10" w14:textId="21A35177" w:rsidR="00CA0192" w:rsidRPr="000B1A2F" w:rsidRDefault="00CA0192" w:rsidP="00960920">
            <w:pPr>
              <w:spacing w:after="0"/>
              <w:jc w:val="center"/>
              <w:rPr>
                <w:rFonts w:eastAsia="Times New Roman"/>
                <w:color w:val="000000"/>
                <w:sz w:val="12"/>
                <w:szCs w:val="16"/>
              </w:rPr>
            </w:pPr>
            <w:r w:rsidRPr="000B1A2F">
              <w:rPr>
                <w:rFonts w:eastAsia="Times New Roman"/>
                <w:color w:val="000000"/>
                <w:sz w:val="12"/>
                <w:szCs w:val="16"/>
              </w:rPr>
              <w:t xml:space="preserve">Set #3 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begin"/>
            </w:r>
            <w:r w:rsidRPr="000B1A2F">
              <w:rPr>
                <w:rFonts w:eastAsia="SimSun" w:cstheme="majorHAnsi"/>
                <w:sz w:val="12"/>
                <w:szCs w:val="16"/>
              </w:rPr>
              <w:instrText xml:space="preserve"> REF _Ref494890648 \r \h </w:instrText>
            </w:r>
            <w:r>
              <w:rPr>
                <w:rFonts w:eastAsia="SimSun" w:cstheme="majorHAnsi"/>
                <w:sz w:val="12"/>
                <w:szCs w:val="16"/>
              </w:rPr>
              <w:instrText xml:space="preserve"> \* MERGEFORMAT </w:instrText>
            </w:r>
            <w:r w:rsidRPr="000B1A2F">
              <w:rPr>
                <w:rFonts w:eastAsia="SimSun" w:cstheme="majorHAnsi"/>
                <w:sz w:val="12"/>
                <w:szCs w:val="16"/>
              </w:rPr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separate"/>
            </w:r>
            <w:r w:rsidR="00F647A1">
              <w:rPr>
                <w:rFonts w:eastAsia="SimSun" w:cstheme="majorHAnsi"/>
                <w:sz w:val="12"/>
                <w:szCs w:val="16"/>
              </w:rPr>
              <w:t>[23]</w:t>
            </w:r>
            <w:r w:rsidRPr="000B1A2F">
              <w:rPr>
                <w:rFonts w:eastAsia="SimSun" w:cstheme="majorHAnsi"/>
                <w:sz w:val="12"/>
                <w:szCs w:val="16"/>
              </w:rPr>
              <w:fldChar w:fldCharType="end"/>
            </w:r>
          </w:p>
        </w:tc>
      </w:tr>
      <w:tr w:rsidR="00C42561" w:rsidRPr="000B1A2F" w14:paraId="0FC93283" w14:textId="77777777" w:rsidTr="00863E45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2ECC9" w14:textId="1A6A59DC" w:rsidR="00C42561" w:rsidRPr="00332008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332008">
              <w:rPr>
                <w:rFonts w:eastAsia="Times New Roman"/>
                <w:color w:val="000000"/>
                <w:sz w:val="10"/>
                <w:szCs w:val="16"/>
              </w:rPr>
              <w:t>Max. Corr (with LTE CGS)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D29CBB" w14:textId="1A5C0CEB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0.955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D3973C" w14:textId="3791B50B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0.961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5DC8D1" w14:textId="52D22041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0.928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EDC29C" w14:textId="5507B26F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0.954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4F957E" w14:textId="14A02B31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26CCCD" w14:textId="72AD2A03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8BBFFE" w14:textId="24F69C27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1.000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516637" w14:textId="2DDD34C5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1.000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CB17E3" w14:textId="5CDE75CE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0.786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601304" w14:textId="692FB5D8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0.839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C65918" w14:textId="1038E055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0.729</w:t>
            </w:r>
          </w:p>
        </w:tc>
      </w:tr>
      <w:tr w:rsidR="00C42561" w:rsidRPr="000B1A2F" w14:paraId="757DD2C7" w14:textId="77777777" w:rsidTr="00863E45">
        <w:trPr>
          <w:trHeight w:val="14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93D2" w14:textId="6AB19612" w:rsidR="00C42561" w:rsidRPr="00332008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332008">
              <w:rPr>
                <w:rFonts w:eastAsia="Times New Roman"/>
                <w:color w:val="000000"/>
                <w:sz w:val="10"/>
                <w:szCs w:val="16"/>
              </w:rPr>
              <w:t>Mean. Corr (with LTE CGS)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6ABD07" w14:textId="15A3B1DA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E271EF" w14:textId="1E8922FC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39C71A" w14:textId="1125D598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9802CB" w14:textId="0CE7F8A6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FF120" w14:textId="76BD7642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C22820" w14:textId="7B8F824D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8A22C1" w14:textId="0C182469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0.581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63F266" w14:textId="5C4447DF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56F3F2" w14:textId="2B93D5F2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D949EE" w14:textId="0CD92155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0.582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F60016" w14:textId="3C827139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0.576</w:t>
            </w:r>
          </w:p>
        </w:tc>
      </w:tr>
      <w:tr w:rsidR="00C42561" w:rsidRPr="000B1A2F" w14:paraId="397AFB59" w14:textId="77777777" w:rsidTr="00F62161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C0929" w14:textId="0A6DF4A3" w:rsidR="00C42561" w:rsidRPr="00332008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332008">
              <w:rPr>
                <w:rFonts w:eastAsia="Times New Roman"/>
                <w:color w:val="000000"/>
                <w:sz w:val="10"/>
                <w:szCs w:val="16"/>
              </w:rPr>
              <w:t>Std. Dev. (with LTE CGS)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C86740" w14:textId="3CF30C5E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2DD7BE" w14:textId="319C00CA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BA7788" w14:textId="00AA55D0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885847" w14:textId="2ECF8EB8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0.088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AF544A" w14:textId="68784BFF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0.077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417312" w14:textId="6083D773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E871BA" w14:textId="7565CCED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0.087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5FAD89" w14:textId="35B7544B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0.085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9126C1" w14:textId="35C56878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0.074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88869E" w14:textId="17311770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A12054" w14:textId="73D95F5B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0.068</w:t>
            </w:r>
          </w:p>
        </w:tc>
      </w:tr>
      <w:tr w:rsidR="00C42561" w:rsidRPr="000B1A2F" w14:paraId="2D34AA8D" w14:textId="77777777" w:rsidTr="00F62161">
        <w:trPr>
          <w:trHeight w:val="14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96517" w14:textId="64834478" w:rsidR="00C42561" w:rsidRPr="00332008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332008">
              <w:rPr>
                <w:rFonts w:eastAsia="Times New Roman"/>
                <w:color w:val="000000"/>
                <w:sz w:val="10"/>
                <w:szCs w:val="16"/>
              </w:rPr>
              <w:t>95% tile (with LTE CGS) (Method 1)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780271" w14:textId="3757C606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026FC8" w14:textId="710CF0DF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87377A" w14:textId="3B8348E3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682BC6" w14:textId="4F658376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40659" w14:textId="061EAECC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0.735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545FBE" w14:textId="2B166D24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E9ECF1" w14:textId="5BA34958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0.741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33A920" w14:textId="4A5232E0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0.741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EC06B7" w14:textId="388EB666" w:rsidR="00C42561" w:rsidRPr="00C42561" w:rsidRDefault="00C42561" w:rsidP="00C42561">
            <w:pPr>
              <w:spacing w:after="0"/>
              <w:jc w:val="center"/>
              <w:rPr>
                <w:rFonts w:eastAsia="Times New Roman"/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0.723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CA8F5E" w14:textId="30E9B6D6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EAF0C6" w14:textId="62318AEE" w:rsidR="00C42561" w:rsidRPr="00C42561" w:rsidRDefault="00C42561" w:rsidP="00C42561">
            <w:pPr>
              <w:spacing w:after="0"/>
              <w:jc w:val="center"/>
              <w:rPr>
                <w:color w:val="000000"/>
                <w:sz w:val="14"/>
                <w:szCs w:val="16"/>
              </w:rPr>
            </w:pPr>
            <w:r w:rsidRPr="00C42561">
              <w:rPr>
                <w:rFonts w:ascii="Calibri" w:hAnsi="Calibri" w:cs="Calibri"/>
                <w:color w:val="000000"/>
                <w:sz w:val="14"/>
              </w:rPr>
              <w:t>0.700</w:t>
            </w:r>
          </w:p>
        </w:tc>
      </w:tr>
    </w:tbl>
    <w:p w14:paraId="7696E9EF" w14:textId="77777777" w:rsidR="00651044" w:rsidRPr="002C5CC5" w:rsidRDefault="00651044" w:rsidP="00651044">
      <w:pPr>
        <w:spacing w:line="276" w:lineRule="auto"/>
      </w:pPr>
    </w:p>
    <w:p w14:paraId="7BF0CBC0" w14:textId="2A85E95A" w:rsidR="008B77FA" w:rsidRPr="002C5CC5" w:rsidRDefault="000E0EE7" w:rsidP="008B77FA">
      <w:pPr>
        <w:pStyle w:val="Heading2"/>
        <w:rPr>
          <w:rFonts w:ascii="Times New Roman" w:hAnsi="Times New Roman"/>
          <w:b/>
        </w:rPr>
      </w:pPr>
      <w:r w:rsidRPr="002C5CC5">
        <w:rPr>
          <w:rFonts w:ascii="Times New Roman" w:hAnsi="Times New Roman"/>
          <w:b/>
        </w:rPr>
        <w:t>Complexity</w:t>
      </w:r>
      <w:r w:rsidR="008B77FA" w:rsidRPr="002C5CC5">
        <w:rPr>
          <w:rFonts w:ascii="Times New Roman" w:hAnsi="Times New Roman"/>
          <w:b/>
        </w:rPr>
        <w:t xml:space="preserve"> (Modulation/</w:t>
      </w:r>
      <w:r w:rsidRPr="002C5CC5">
        <w:rPr>
          <w:rFonts w:ascii="Times New Roman" w:hAnsi="Times New Roman"/>
          <w:b/>
        </w:rPr>
        <w:t>EVM</w:t>
      </w:r>
      <w:r w:rsidR="008B77FA" w:rsidRPr="002C5CC5">
        <w:rPr>
          <w:rFonts w:ascii="Times New Roman" w:hAnsi="Times New Roman"/>
          <w:b/>
        </w:rPr>
        <w:t>)</w:t>
      </w:r>
    </w:p>
    <w:p w14:paraId="0CD68E2C" w14:textId="289C6DBD" w:rsidR="00B17321" w:rsidRPr="00457B30" w:rsidRDefault="00205068" w:rsidP="00F81256">
      <w:r w:rsidRPr="002C5CC5">
        <w:t xml:space="preserve">In </w:t>
      </w:r>
      <w:r w:rsidR="00F81256" w:rsidRPr="00875202">
        <w:fldChar w:fldCharType="begin"/>
      </w:r>
      <w:r w:rsidR="00F81256" w:rsidRPr="002C5CC5">
        <w:instrText xml:space="preserve"> REF _Ref494566640 \h  \* MERGEFORMAT </w:instrText>
      </w:r>
      <w:r w:rsidR="00F81256" w:rsidRPr="00875202">
        <w:fldChar w:fldCharType="separate"/>
      </w:r>
      <w:r w:rsidR="00F647A1" w:rsidRPr="000F5549">
        <w:t xml:space="preserve">Figure </w:t>
      </w:r>
      <w:r w:rsidR="00F647A1">
        <w:rPr>
          <w:noProof/>
        </w:rPr>
        <w:t>6</w:t>
      </w:r>
      <w:r w:rsidR="00F81256" w:rsidRPr="00875202">
        <w:fldChar w:fldCharType="end"/>
      </w:r>
      <w:r w:rsidRPr="000F5549">
        <w:t>, we provide the alphabet</w:t>
      </w:r>
      <w:r w:rsidR="00F81256" w:rsidRPr="00457B30">
        <w:t xml:space="preserve"> of CGS sets</w:t>
      </w:r>
      <w:r w:rsidRPr="00457B30">
        <w:t xml:space="preserve"> in </w:t>
      </w:r>
      <w:r w:rsidR="000C235F" w:rsidRPr="002C5CC5">
        <w:t xml:space="preserve">the </w:t>
      </w:r>
      <w:r w:rsidRPr="002C5CC5">
        <w:t>complex domain after the sequences are cyclically shifted</w:t>
      </w:r>
      <w:r w:rsidR="00F81256" w:rsidRPr="002C5CC5">
        <w:t xml:space="preserve"> for </w:t>
      </w:r>
      <w:r w:rsidR="00BA11D7" w:rsidRPr="002C5CC5">
        <w:t xml:space="preserve">our </w:t>
      </w:r>
      <w:r w:rsidR="00F81256" w:rsidRPr="002C5CC5">
        <w:t>proposed sequences, Huawei’s proposal, Qualcomm’s proposal, and LTE CGSs</w:t>
      </w:r>
      <w:r w:rsidRPr="002C5CC5">
        <w:t>.</w:t>
      </w:r>
      <w:r w:rsidR="00F81256" w:rsidRPr="002C5CC5">
        <w:t xml:space="preserve"> As seen from the figures, </w:t>
      </w:r>
      <w:r w:rsidR="007E45AB" w:rsidRPr="002C5CC5">
        <w:t>all</w:t>
      </w:r>
      <w:r w:rsidR="00F81256" w:rsidRPr="002C5CC5">
        <w:t xml:space="preserve"> the proposals </w:t>
      </w:r>
      <w:r w:rsidR="00E60E46" w:rsidRPr="002C5CC5">
        <w:t>ultimately result in</w:t>
      </w:r>
      <w:r w:rsidR="00F81256" w:rsidRPr="002C5CC5">
        <w:t xml:space="preserve"> 12-PSK.</w:t>
      </w:r>
      <w:r w:rsidR="007E45AB" w:rsidRPr="002C5CC5">
        <w:t xml:space="preserve"> Hence, we think that 12-PSK </w:t>
      </w:r>
      <w:r w:rsidR="00F753B0" w:rsidRPr="002C5CC5">
        <w:t>alphabet</w:t>
      </w:r>
      <w:r w:rsidR="007E45AB" w:rsidRPr="002C5CC5">
        <w:t xml:space="preserve"> </w:t>
      </w:r>
      <w:r w:rsidR="00F753B0" w:rsidRPr="002C5CC5">
        <w:t>and QPSK alphabet lead to same</w:t>
      </w:r>
      <w:r w:rsidR="007E45AB" w:rsidRPr="002C5CC5">
        <w:t xml:space="preserve"> </w:t>
      </w:r>
      <w:r w:rsidR="00F753B0" w:rsidRPr="002C5CC5">
        <w:t xml:space="preserve">amount of </w:t>
      </w:r>
      <w:r w:rsidR="007E45AB" w:rsidRPr="002C5CC5">
        <w:t>receiver/transmitter complexity.</w:t>
      </w:r>
      <w:r w:rsidR="00F81256" w:rsidRPr="002C5CC5">
        <w:t xml:space="preserve"> </w:t>
      </w:r>
      <w:r w:rsidR="001C7A21" w:rsidRPr="002C5CC5">
        <w:t>Fu</w:t>
      </w:r>
      <w:r w:rsidR="009040C3" w:rsidRPr="002C5CC5">
        <w:t>rthermore</w:t>
      </w:r>
      <w:r w:rsidR="00F81256" w:rsidRPr="002C5CC5">
        <w:t>, we believe that</w:t>
      </w:r>
      <w:r w:rsidR="00692DB0" w:rsidRPr="002C5CC5">
        <w:t xml:space="preserve"> the</w:t>
      </w:r>
      <w:r w:rsidR="00F81256" w:rsidRPr="002C5CC5">
        <w:t xml:space="preserve"> EVM evaluation </w:t>
      </w:r>
      <w:r w:rsidR="00632128" w:rsidRPr="002C5CC5">
        <w:t xml:space="preserve">of </w:t>
      </w:r>
      <w:r w:rsidR="00F81256" w:rsidRPr="002C5CC5">
        <w:t xml:space="preserve">the alphabet for the sequence is a misleading metric. This is mainly because the sequence itself carries information, not the </w:t>
      </w:r>
      <w:r w:rsidR="00B17321" w:rsidRPr="002C5CC5">
        <w:t xml:space="preserve">individual </w:t>
      </w:r>
      <w:r w:rsidR="00F81256" w:rsidRPr="002C5CC5">
        <w:t xml:space="preserve">elements of the sequence. Hence, </w:t>
      </w:r>
      <w:r w:rsidR="00B17321" w:rsidRPr="002C5CC5">
        <w:t>the</w:t>
      </w:r>
      <w:r w:rsidR="00F81256" w:rsidRPr="002C5CC5">
        <w:t xml:space="preserve"> detection at receiver </w:t>
      </w:r>
      <w:r w:rsidR="00B17321" w:rsidRPr="002C5CC5">
        <w:t>is not based on</w:t>
      </w:r>
      <w:r w:rsidR="00F81256" w:rsidRPr="002C5CC5">
        <w:t xml:space="preserve"> </w:t>
      </w:r>
      <w:r w:rsidR="00E12446" w:rsidRPr="002C5CC5">
        <w:t xml:space="preserve">any </w:t>
      </w:r>
      <w:r w:rsidR="00B17321" w:rsidRPr="002C5CC5">
        <w:t xml:space="preserve">individual </w:t>
      </w:r>
      <w:r w:rsidR="00F81256" w:rsidRPr="002C5CC5">
        <w:t>element of the sequence</w:t>
      </w:r>
      <w:r w:rsidR="00B17321" w:rsidRPr="002C5CC5">
        <w:t xml:space="preserve">, but </w:t>
      </w:r>
      <w:r w:rsidR="00E12446" w:rsidRPr="002C5CC5">
        <w:t xml:space="preserve">on </w:t>
      </w:r>
      <w:r w:rsidR="00B17321" w:rsidRPr="002C5CC5">
        <w:t>the sequence itself</w:t>
      </w:r>
      <w:r w:rsidR="00F81256" w:rsidRPr="002C5CC5">
        <w:t xml:space="preserve"> even for the coherent approach proposed in </w:t>
      </w:r>
      <w:r w:rsidR="00F81256" w:rsidRPr="00875202">
        <w:rPr>
          <w:rFonts w:eastAsia="SimSun"/>
          <w:noProof/>
          <w:sz w:val="20"/>
          <w:szCs w:val="16"/>
        </w:rPr>
        <w:fldChar w:fldCharType="begin"/>
      </w:r>
      <w:r w:rsidR="00F81256" w:rsidRPr="00875202">
        <w:rPr>
          <w:rFonts w:eastAsia="SimSun"/>
          <w:noProof/>
          <w:sz w:val="20"/>
          <w:szCs w:val="16"/>
        </w:rPr>
        <w:instrText xml:space="preserve"> REF _Ref494462510 \r \h  \* MERGEFORMAT </w:instrText>
      </w:r>
      <w:r w:rsidR="00F81256" w:rsidRPr="00875202">
        <w:rPr>
          <w:rFonts w:eastAsia="SimSun"/>
          <w:noProof/>
          <w:sz w:val="20"/>
          <w:szCs w:val="16"/>
        </w:rPr>
      </w:r>
      <w:r w:rsidR="00F81256" w:rsidRPr="00875202">
        <w:rPr>
          <w:rFonts w:eastAsia="SimSun"/>
          <w:noProof/>
          <w:sz w:val="20"/>
          <w:szCs w:val="16"/>
        </w:rPr>
        <w:fldChar w:fldCharType="separate"/>
      </w:r>
      <w:r w:rsidR="00F647A1">
        <w:rPr>
          <w:rFonts w:eastAsia="SimSun"/>
          <w:noProof/>
          <w:sz w:val="20"/>
          <w:szCs w:val="16"/>
        </w:rPr>
        <w:t>[15]</w:t>
      </w:r>
      <w:r w:rsidR="00F81256" w:rsidRPr="00875202">
        <w:rPr>
          <w:rFonts w:eastAsia="SimSun"/>
          <w:noProof/>
          <w:sz w:val="20"/>
          <w:szCs w:val="16"/>
        </w:rPr>
        <w:fldChar w:fldCharType="end"/>
      </w:r>
      <w:r w:rsidR="00F81256" w:rsidRPr="000F5549">
        <w:rPr>
          <w:rFonts w:eastAsia="SimSun"/>
          <w:noProof/>
          <w:sz w:val="20"/>
          <w:szCs w:val="16"/>
        </w:rPr>
        <w:t>.</w:t>
      </w:r>
    </w:p>
    <w:p w14:paraId="2C4DB8DB" w14:textId="74704CA6" w:rsidR="00F81256" w:rsidRPr="002C5CC5" w:rsidRDefault="00F81256" w:rsidP="00F81256">
      <w:pPr>
        <w:rPr>
          <w:i/>
        </w:rPr>
      </w:pPr>
      <w:r w:rsidRPr="002C5CC5">
        <w:rPr>
          <w:b/>
          <w:i/>
          <w:u w:val="single"/>
          <w:lang w:eastAsia="sv-SE"/>
        </w:rPr>
        <w:t xml:space="preserve">Observation </w:t>
      </w:r>
      <w:r w:rsidR="00401B8A" w:rsidRPr="002C5CC5">
        <w:rPr>
          <w:b/>
          <w:i/>
          <w:u w:val="single"/>
          <w:lang w:eastAsia="sv-SE"/>
        </w:rPr>
        <w:t>7</w:t>
      </w:r>
      <w:r w:rsidRPr="002C5CC5">
        <w:rPr>
          <w:b/>
          <w:i/>
          <w:u w:val="single"/>
          <w:lang w:eastAsia="sv-SE"/>
        </w:rPr>
        <w:t>:</w:t>
      </w:r>
      <w:r w:rsidRPr="002C5CC5">
        <w:rPr>
          <w:b/>
          <w:lang w:eastAsia="sv-SE"/>
        </w:rPr>
        <w:t xml:space="preserve"> </w:t>
      </w:r>
      <w:r w:rsidRPr="002C5CC5">
        <w:rPr>
          <w:i/>
        </w:rPr>
        <w:t>All the CGS proposals</w:t>
      </w:r>
      <w:r w:rsidR="00E76FF2">
        <w:rPr>
          <w:i/>
        </w:rPr>
        <w:t xml:space="preserve"> based QPSK and 12-PSK alphabet</w:t>
      </w:r>
      <w:r w:rsidR="00A106C6">
        <w:rPr>
          <w:i/>
        </w:rPr>
        <w:t>s</w:t>
      </w:r>
      <w:r w:rsidRPr="002C5CC5">
        <w:rPr>
          <w:i/>
        </w:rPr>
        <w:t xml:space="preserve"> </w:t>
      </w:r>
      <w:r w:rsidR="00D0778E" w:rsidRPr="002C5CC5">
        <w:rPr>
          <w:i/>
        </w:rPr>
        <w:t>ultimately result in</w:t>
      </w:r>
      <w:r w:rsidRPr="002C5CC5">
        <w:rPr>
          <w:i/>
        </w:rPr>
        <w:t xml:space="preserve"> 12-PSK after cyclic shift is introduced.</w:t>
      </w:r>
    </w:p>
    <w:p w14:paraId="14560D7B" w14:textId="5047D7A3" w:rsidR="00474777" w:rsidRPr="002C5CC5" w:rsidRDefault="00474777" w:rsidP="00F81256"/>
    <w:p w14:paraId="43B51033" w14:textId="49951B77" w:rsidR="00474777" w:rsidRPr="000F5549" w:rsidRDefault="00474777" w:rsidP="00F81256">
      <w:r w:rsidRPr="000F5549">
        <w:rPr>
          <w:noProof/>
        </w:rPr>
        <w:drawing>
          <wp:inline distT="0" distB="0" distL="0" distR="0" wp14:anchorId="51F25D67" wp14:editId="6CFDFEEF">
            <wp:extent cx="3045898" cy="159588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1" b="18858"/>
                    <a:stretch/>
                  </pic:blipFill>
                  <pic:spPr bwMode="auto">
                    <a:xfrm>
                      <a:off x="0" y="0"/>
                      <a:ext cx="3046304" cy="15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57B30">
        <w:rPr>
          <w:noProof/>
        </w:rPr>
        <w:drawing>
          <wp:inline distT="0" distB="0" distL="0" distR="0" wp14:anchorId="34CA1D71" wp14:editId="2006141A">
            <wp:extent cx="3045343" cy="15872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45" b="19600"/>
                    <a:stretch/>
                  </pic:blipFill>
                  <pic:spPr bwMode="auto">
                    <a:xfrm>
                      <a:off x="0" y="0"/>
                      <a:ext cx="3046304" cy="158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9560B6" w14:textId="77777777" w:rsidR="00D1076F" w:rsidRPr="00875202" w:rsidRDefault="00D1076F" w:rsidP="00D1076F">
      <w:pPr>
        <w:pStyle w:val="ListParagraph"/>
        <w:numPr>
          <w:ilvl w:val="0"/>
          <w:numId w:val="28"/>
        </w:numPr>
        <w:ind w:left="360"/>
        <w:jc w:val="center"/>
        <w:rPr>
          <w:rFonts w:ascii="Times New Roman" w:eastAsia="Times New Roman" w:hAnsi="Times New Roman"/>
          <w:color w:val="000000"/>
        </w:rPr>
      </w:pPr>
      <w:r w:rsidRPr="00875202">
        <w:rPr>
          <w:rFonts w:ascii="Times New Roman" w:eastAsia="Times New Roman" w:hAnsi="Times New Roman"/>
          <w:color w:val="000000"/>
        </w:rPr>
        <w:t>InterDigital                                       b) LTE</w:t>
      </w:r>
    </w:p>
    <w:p w14:paraId="4BABDF70" w14:textId="77777777" w:rsidR="00D1076F" w:rsidRPr="000F5549" w:rsidRDefault="00D1076F" w:rsidP="00D1076F">
      <w:pPr>
        <w:jc w:val="center"/>
        <w:rPr>
          <w:rFonts w:eastAsia="Times New Roman"/>
          <w:color w:val="000000"/>
        </w:rPr>
      </w:pPr>
    </w:p>
    <w:p w14:paraId="7B75AB4C" w14:textId="5942E74F" w:rsidR="00474777" w:rsidRPr="000F5549" w:rsidRDefault="00474777" w:rsidP="00F81256">
      <w:r w:rsidRPr="000F5549">
        <w:rPr>
          <w:noProof/>
        </w:rPr>
        <w:lastRenderedPageBreak/>
        <w:drawing>
          <wp:inline distT="0" distB="0" distL="0" distR="0" wp14:anchorId="442273F5" wp14:editId="39BCB9F4">
            <wp:extent cx="3045343" cy="1595887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45" b="19223"/>
                    <a:stretch/>
                  </pic:blipFill>
                  <pic:spPr bwMode="auto">
                    <a:xfrm>
                      <a:off x="0" y="0"/>
                      <a:ext cx="3046304" cy="159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57B30">
        <w:rPr>
          <w:noProof/>
        </w:rPr>
        <w:drawing>
          <wp:inline distT="0" distB="0" distL="0" distR="0" wp14:anchorId="74861355" wp14:editId="4AF73B08">
            <wp:extent cx="3045501" cy="1595887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99" b="18472"/>
                    <a:stretch/>
                  </pic:blipFill>
                  <pic:spPr bwMode="auto">
                    <a:xfrm>
                      <a:off x="0" y="0"/>
                      <a:ext cx="3046304" cy="159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B516E0" w14:textId="68221C83" w:rsidR="00205068" w:rsidRPr="00875202" w:rsidRDefault="00205068" w:rsidP="002363B8">
      <w:pPr>
        <w:pStyle w:val="ListParagraph"/>
        <w:numPr>
          <w:ilvl w:val="0"/>
          <w:numId w:val="31"/>
        </w:numPr>
        <w:jc w:val="center"/>
        <w:rPr>
          <w:rFonts w:ascii="Times New Roman" w:eastAsia="Times New Roman" w:hAnsi="Times New Roman"/>
          <w:color w:val="000000"/>
        </w:rPr>
      </w:pPr>
      <w:r w:rsidRPr="00875202">
        <w:rPr>
          <w:rFonts w:ascii="Times New Roman" w:eastAsia="Times New Roman" w:hAnsi="Times New Roman"/>
          <w:color w:val="000000"/>
        </w:rPr>
        <w:t>Huawei</w:t>
      </w:r>
      <w:r w:rsidR="00E76FF2">
        <w:rPr>
          <w:rFonts w:ascii="Times New Roman" w:eastAsia="Times New Roman" w:hAnsi="Times New Roman"/>
          <w:color w:val="000000"/>
        </w:rPr>
        <w:t xml:space="preserve"> (Set 1)</w:t>
      </w:r>
      <w:r w:rsidRPr="00875202">
        <w:rPr>
          <w:rFonts w:ascii="Times New Roman" w:eastAsia="Times New Roman" w:hAnsi="Times New Roman"/>
          <w:color w:val="000000"/>
        </w:rPr>
        <w:t xml:space="preserve">                     </w:t>
      </w:r>
      <w:r w:rsidR="00474777" w:rsidRPr="00875202">
        <w:rPr>
          <w:rFonts w:ascii="Times New Roman" w:eastAsia="Times New Roman" w:hAnsi="Times New Roman"/>
          <w:color w:val="000000"/>
        </w:rPr>
        <w:t xml:space="preserve"> </w:t>
      </w:r>
      <w:r w:rsidRPr="00875202">
        <w:rPr>
          <w:rFonts w:ascii="Times New Roman" w:eastAsia="Times New Roman" w:hAnsi="Times New Roman"/>
          <w:color w:val="000000"/>
        </w:rPr>
        <w:t xml:space="preserve">                 </w:t>
      </w:r>
      <w:r w:rsidR="0001757B" w:rsidRPr="00875202">
        <w:rPr>
          <w:rFonts w:ascii="Times New Roman" w:eastAsia="Times New Roman" w:hAnsi="Times New Roman"/>
          <w:color w:val="000000"/>
        </w:rPr>
        <w:t>d</w:t>
      </w:r>
      <w:r w:rsidRPr="00875202">
        <w:rPr>
          <w:rFonts w:ascii="Times New Roman" w:eastAsia="Times New Roman" w:hAnsi="Times New Roman"/>
          <w:color w:val="000000"/>
        </w:rPr>
        <w:t>) Qualcomm</w:t>
      </w:r>
      <w:r w:rsidR="001B0F1B">
        <w:rPr>
          <w:rFonts w:ascii="Times New Roman" w:eastAsia="Times New Roman" w:hAnsi="Times New Roman"/>
          <w:color w:val="000000"/>
        </w:rPr>
        <w:t xml:space="preserve"> </w:t>
      </w:r>
    </w:p>
    <w:p w14:paraId="0D99941C" w14:textId="76331A6F" w:rsidR="00205068" w:rsidRDefault="00205068" w:rsidP="00205068">
      <w:pPr>
        <w:pStyle w:val="ListParagraph"/>
        <w:rPr>
          <w:rFonts w:ascii="Times New Roman" w:eastAsia="Times New Roman" w:hAnsi="Times New Roman"/>
          <w:color w:val="000000"/>
        </w:rPr>
      </w:pPr>
    </w:p>
    <w:p w14:paraId="2F4BEA14" w14:textId="25B181F7" w:rsidR="00A32896" w:rsidRDefault="00A32896" w:rsidP="00A32896">
      <w:pPr>
        <w:pStyle w:val="ListParagraph"/>
        <w:ind w:left="0"/>
        <w:jc w:val="center"/>
        <w:rPr>
          <w:rFonts w:ascii="Times New Roman" w:eastAsia="Times New Roman" w:hAnsi="Times New Roman"/>
          <w:color w:val="000000"/>
        </w:rPr>
      </w:pPr>
      <w:r w:rsidRPr="00A32896">
        <w:rPr>
          <w:rFonts w:ascii="Times New Roman" w:eastAsia="Times New Roman" w:hAnsi="Times New Roman"/>
          <w:noProof/>
          <w:color w:val="000000"/>
        </w:rPr>
        <w:drawing>
          <wp:inline distT="0" distB="0" distL="0" distR="0" wp14:anchorId="2B34DA5D" wp14:editId="4A2FBFCF">
            <wp:extent cx="3047409" cy="160202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41" b="18063"/>
                    <a:stretch/>
                  </pic:blipFill>
                  <pic:spPr bwMode="auto">
                    <a:xfrm>
                      <a:off x="0" y="0"/>
                      <a:ext cx="3048121" cy="160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D3A332" w14:textId="695E1FED" w:rsidR="00A32896" w:rsidRPr="00875202" w:rsidRDefault="00A32896" w:rsidP="00A32896">
      <w:pPr>
        <w:pStyle w:val="ListParagraph"/>
        <w:ind w:left="0"/>
        <w:jc w:val="center"/>
        <w:rPr>
          <w:rFonts w:ascii="Times New Roman" w:eastAsia="Times New Roman" w:hAnsi="Times New Roman"/>
          <w:color w:val="000000"/>
        </w:rPr>
      </w:pPr>
      <w:r>
        <w:rPr>
          <w:rFonts w:ascii="Times New Roman" w:eastAsia="Times New Roman" w:hAnsi="Times New Roman"/>
          <w:color w:val="000000"/>
        </w:rPr>
        <w:t>e</w:t>
      </w:r>
      <w:r w:rsidRPr="00875202">
        <w:rPr>
          <w:rFonts w:ascii="Times New Roman" w:eastAsia="Times New Roman" w:hAnsi="Times New Roman"/>
          <w:color w:val="000000"/>
        </w:rPr>
        <w:t xml:space="preserve">) </w:t>
      </w:r>
      <w:r>
        <w:rPr>
          <w:rFonts w:ascii="Times New Roman" w:eastAsia="Times New Roman" w:hAnsi="Times New Roman"/>
          <w:color w:val="000000"/>
        </w:rPr>
        <w:t>Intel (Set 3)</w:t>
      </w:r>
    </w:p>
    <w:p w14:paraId="2601440E" w14:textId="11E0460A" w:rsidR="001A68AC" w:rsidRPr="00457B30" w:rsidRDefault="001A68AC" w:rsidP="001A68AC">
      <w:pPr>
        <w:pStyle w:val="Caption"/>
        <w:rPr>
          <w:noProof/>
        </w:rPr>
      </w:pPr>
      <w:bookmarkStart w:id="19" w:name="_Ref494566640"/>
      <w:r w:rsidRPr="000F5549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F647A1">
        <w:rPr>
          <w:noProof/>
        </w:rPr>
        <w:t>6</w:t>
      </w:r>
      <w:r w:rsidR="009261BC" w:rsidRPr="00457B30">
        <w:rPr>
          <w:noProof/>
        </w:rPr>
        <w:fldChar w:fldCharType="end"/>
      </w:r>
      <w:bookmarkEnd w:id="19"/>
      <w:r w:rsidRPr="000F5549">
        <w:rPr>
          <w:noProof/>
        </w:rPr>
        <w:t xml:space="preserve"> </w:t>
      </w:r>
      <w:r w:rsidRPr="00457B30">
        <w:rPr>
          <w:noProof/>
        </w:rPr>
        <w:t xml:space="preserve">Alphabet before/after cyclic shifts </w:t>
      </w:r>
    </w:p>
    <w:p w14:paraId="596E93DF" w14:textId="575AA9FF" w:rsidR="00821C42" w:rsidRPr="002C5CC5" w:rsidRDefault="00840C1E" w:rsidP="00042B3F">
      <w:pPr>
        <w:pStyle w:val="Heading1"/>
        <w:pBdr>
          <w:top w:val="single" w:sz="12" w:space="5" w:color="auto"/>
        </w:pBdr>
        <w:spacing w:after="120"/>
        <w:jc w:val="both"/>
        <w:rPr>
          <w:rFonts w:ascii="Times New Roman" w:hAnsi="Times New Roman"/>
          <w:b/>
          <w:sz w:val="32"/>
          <w:lang w:val="en-US"/>
        </w:rPr>
      </w:pPr>
      <w:r w:rsidRPr="002C5CC5">
        <w:rPr>
          <w:rFonts w:ascii="Times New Roman" w:hAnsi="Times New Roman"/>
          <w:b/>
          <w:sz w:val="32"/>
          <w:lang w:val="en-US"/>
        </w:rPr>
        <w:t>Conclusions</w:t>
      </w:r>
    </w:p>
    <w:p w14:paraId="18445F6D" w14:textId="41A5C2EE" w:rsidR="002F2384" w:rsidRPr="002C5CC5" w:rsidRDefault="00414D09" w:rsidP="00042B3F">
      <w:r w:rsidRPr="002C5CC5">
        <w:t xml:space="preserve">In this contribution, </w:t>
      </w:r>
      <w:r w:rsidR="008E4BE7" w:rsidRPr="002C5CC5">
        <w:t xml:space="preserve">we </w:t>
      </w:r>
      <w:r w:rsidR="002F2384" w:rsidRPr="002C5CC5">
        <w:t>have the following observation</w:t>
      </w:r>
      <w:r w:rsidR="00313A95" w:rsidRPr="002C5CC5">
        <w:t>s</w:t>
      </w:r>
      <w:r w:rsidR="002F2384" w:rsidRPr="002C5CC5">
        <w:t xml:space="preserve"> </w:t>
      </w:r>
      <w:r w:rsidR="00313A95" w:rsidRPr="002C5CC5">
        <w:t>on</w:t>
      </w:r>
      <w:r w:rsidR="002F2384" w:rsidRPr="002C5CC5">
        <w:t xml:space="preserve"> the sequences for Short PUCCH for 1-2 bits:</w:t>
      </w:r>
    </w:p>
    <w:p w14:paraId="7C6CED97" w14:textId="5B6C2219" w:rsidR="00D17D59" w:rsidRPr="002C5CC5" w:rsidRDefault="00D17D59" w:rsidP="00D17D59">
      <w:pPr>
        <w:rPr>
          <w:i/>
        </w:rPr>
      </w:pPr>
      <w:r w:rsidRPr="002C5CC5">
        <w:rPr>
          <w:b/>
          <w:i/>
          <w:u w:val="single"/>
          <w:lang w:eastAsia="sv-SE"/>
        </w:rPr>
        <w:t>Observation 1: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Integer circular</w:t>
      </w:r>
      <w:r w:rsidRPr="002C5CC5">
        <w:rPr>
          <w:i/>
        </w:rPr>
        <w:t xml:space="preserve"> time shifts of a signal generated through a unimodular sequence of length of L by an L-IDFT operation are orthogonal to each other. </w:t>
      </w:r>
    </w:p>
    <w:p w14:paraId="3E65B99F" w14:textId="77777777" w:rsidR="00A20D92" w:rsidRPr="002C5CC5" w:rsidRDefault="00A20D92" w:rsidP="00A20D92">
      <w:r w:rsidRPr="002C5CC5">
        <w:rPr>
          <w:b/>
          <w:i/>
          <w:u w:val="single"/>
          <w:lang w:eastAsia="sv-SE"/>
        </w:rPr>
        <w:t>Observation 2: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 a QPSK constellation</w:t>
      </w:r>
      <w:r>
        <w:rPr>
          <w:i/>
          <w:lang w:eastAsia="sv-SE"/>
        </w:rPr>
        <w:t xml:space="preserve"> and an 8-PSK will be </w:t>
      </w:r>
      <w:r w:rsidRPr="002C5CC5">
        <w:rPr>
          <w:i/>
          <w:lang w:eastAsia="sv-SE"/>
        </w:rPr>
        <w:t>CGS set</w:t>
      </w:r>
      <w:r>
        <w:rPr>
          <w:i/>
          <w:lang w:eastAsia="sv-SE"/>
        </w:rPr>
        <w:t>s</w:t>
      </w:r>
      <w:r w:rsidRPr="002C5CC5">
        <w:rPr>
          <w:i/>
          <w:lang w:eastAsia="sv-SE"/>
        </w:rPr>
        <w:t xml:space="preserve"> with the alphabet of a 12-PSK</w:t>
      </w:r>
      <w:r>
        <w:rPr>
          <w:i/>
          <w:lang w:eastAsia="sv-SE"/>
        </w:rPr>
        <w:t xml:space="preserve"> and 24-PSK</w:t>
      </w:r>
      <w:r w:rsidRPr="002C5CC5">
        <w:rPr>
          <w:i/>
          <w:lang w:eastAsia="sv-SE"/>
        </w:rPr>
        <w:t xml:space="preserve"> constellation after the cyclic shifts.</w:t>
      </w:r>
    </w:p>
    <w:p w14:paraId="548178E9" w14:textId="77777777" w:rsidR="00D17D59" w:rsidRPr="002C5CC5" w:rsidRDefault="00D17D59" w:rsidP="00D17D59">
      <w:r w:rsidRPr="002C5CC5">
        <w:rPr>
          <w:b/>
          <w:i/>
          <w:u w:val="single"/>
          <w:lang w:eastAsia="sv-SE"/>
        </w:rPr>
        <w:t>Observation 3: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 a 12-PSK constellation is still a CGS set with the alphabet of a 12-PSK constellation after the cyclic shifts.</w:t>
      </w:r>
    </w:p>
    <w:p w14:paraId="7BEC41D3" w14:textId="35FAE384" w:rsidR="00D17D59" w:rsidRPr="002C5CC5" w:rsidRDefault="00D17D59" w:rsidP="00D17D59">
      <w:r w:rsidRPr="002C5CC5">
        <w:rPr>
          <w:b/>
          <w:i/>
          <w:u w:val="single"/>
          <w:lang w:eastAsia="sv-SE"/>
        </w:rPr>
        <w:t>Observation 4:</w:t>
      </w:r>
      <w:r w:rsidRPr="002C5CC5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A CGS set with the alphabet of a 12-PSK constellation provides a better framework to minimize PAPR and cross-correlation compared to 4-PSK since the alphabet is denser in the complex domain without increasing receiver complexity.</w:t>
      </w:r>
    </w:p>
    <w:p w14:paraId="11498F61" w14:textId="24A11FE5" w:rsidR="00A20D92" w:rsidRPr="002C5CC5" w:rsidRDefault="00A20D92" w:rsidP="00A20D92">
      <w:r w:rsidRPr="00457B30">
        <w:rPr>
          <w:b/>
          <w:i/>
          <w:u w:val="single"/>
          <w:lang w:eastAsia="sv-SE"/>
        </w:rPr>
        <w:t>Observation 5:</w:t>
      </w:r>
      <w:r w:rsidRPr="00457B30">
        <w:rPr>
          <w:b/>
          <w:lang w:eastAsia="sv-SE"/>
        </w:rPr>
        <w:t xml:space="preserve"> </w:t>
      </w:r>
      <w:r w:rsidRPr="00457B30">
        <w:rPr>
          <w:i/>
          <w:lang w:eastAsia="sv-SE"/>
        </w:rPr>
        <w:t>T</w:t>
      </w:r>
      <w:r w:rsidRPr="002C5CC5">
        <w:rPr>
          <w:i/>
          <w:lang w:eastAsia="sv-SE"/>
        </w:rPr>
        <w:t xml:space="preserve">he proposed CGS designs (Set#1-Set#4) introduce approximately 1.7-2 dB gain as compared to LTE CGS </w:t>
      </w:r>
      <w:r>
        <w:rPr>
          <w:i/>
          <w:lang w:eastAsia="sv-SE"/>
        </w:rPr>
        <w:t xml:space="preserve">and outperform </w:t>
      </w:r>
      <w:r w:rsidRPr="00434F3C">
        <w:rPr>
          <w:i/>
          <w:lang w:eastAsia="sv-SE"/>
        </w:rPr>
        <w:t xml:space="preserve">the </w:t>
      </w:r>
      <w:r w:rsidRPr="00875202">
        <w:rPr>
          <w:i/>
        </w:rPr>
        <w:t>CGS proposals</w:t>
      </w:r>
      <w:r>
        <w:rPr>
          <w:i/>
        </w:rPr>
        <w:t xml:space="preserve"> with the alphabet of </w:t>
      </w:r>
      <w:r>
        <w:rPr>
          <w:i/>
          <w:lang w:eastAsia="sv-SE"/>
        </w:rPr>
        <w:t>QPSK/8-PSK</w:t>
      </w:r>
      <w:r w:rsidRPr="00875202">
        <w:rPr>
          <w:i/>
        </w:rPr>
        <w:t xml:space="preserve"> in </w:t>
      </w:r>
      <w:r w:rsidRPr="002D6E20">
        <w:rPr>
          <w:szCs w:val="16"/>
        </w:rPr>
        <w:fldChar w:fldCharType="begin"/>
      </w:r>
      <w:r w:rsidRPr="002D6E20">
        <w:rPr>
          <w:szCs w:val="16"/>
        </w:rPr>
        <w:instrText xml:space="preserve"> REF _Ref494890622 \r \h  \* MERGEFORMAT </w:instrText>
      </w:r>
      <w:r w:rsidRPr="002D6E20">
        <w:rPr>
          <w:szCs w:val="16"/>
        </w:rPr>
      </w:r>
      <w:r w:rsidRPr="002D6E20">
        <w:rPr>
          <w:szCs w:val="16"/>
        </w:rPr>
        <w:fldChar w:fldCharType="separate"/>
      </w:r>
      <w:r w:rsidR="00F647A1">
        <w:rPr>
          <w:szCs w:val="16"/>
        </w:rPr>
        <w:t>[19]</w:t>
      </w:r>
      <w:r w:rsidRPr="002D6E20">
        <w:rPr>
          <w:szCs w:val="16"/>
        </w:rPr>
        <w:fldChar w:fldCharType="end"/>
      </w:r>
      <w:r>
        <w:rPr>
          <w:szCs w:val="16"/>
        </w:rPr>
        <w:t>,</w:t>
      </w:r>
      <w:r>
        <w:t xml:space="preserve"> </w:t>
      </w:r>
      <w:r w:rsidRPr="003A66CA">
        <w:fldChar w:fldCharType="begin"/>
      </w:r>
      <w:r w:rsidRPr="003A66CA">
        <w:instrText xml:space="preserve"> REF _Ref494890629 \r \h </w:instrText>
      </w:r>
      <w:r>
        <w:instrText xml:space="preserve"> \* MERGEFORMAT </w:instrText>
      </w:r>
      <w:r w:rsidRPr="003A66CA">
        <w:fldChar w:fldCharType="separate"/>
      </w:r>
      <w:r w:rsidR="00F647A1">
        <w:t>[20]</w:t>
      </w:r>
      <w:r w:rsidRPr="003A66CA">
        <w:fldChar w:fldCharType="end"/>
      </w:r>
      <w:r>
        <w:t>,</w:t>
      </w:r>
      <w:r w:rsidRPr="00457B30">
        <w:t xml:space="preserve"> </w:t>
      </w:r>
      <w:r w:rsidRPr="003A66CA">
        <w:rPr>
          <w:rFonts w:eastAsia="SimSun"/>
          <w:noProof/>
        </w:rPr>
        <w:fldChar w:fldCharType="begin"/>
      </w:r>
      <w:r w:rsidRPr="003A66CA">
        <w:rPr>
          <w:rFonts w:eastAsia="SimSun"/>
          <w:noProof/>
        </w:rPr>
        <w:instrText xml:space="preserve"> REF _Ref494890644 \r \h  \* MERGEFORMAT </w:instrText>
      </w:r>
      <w:r w:rsidRPr="003A66CA">
        <w:rPr>
          <w:rFonts w:eastAsia="SimSun"/>
          <w:noProof/>
        </w:rPr>
      </w:r>
      <w:r w:rsidRPr="003A66CA">
        <w:rPr>
          <w:rFonts w:eastAsia="SimSun"/>
          <w:noProof/>
        </w:rPr>
        <w:fldChar w:fldCharType="separate"/>
      </w:r>
      <w:r w:rsidR="00F647A1">
        <w:rPr>
          <w:rFonts w:eastAsia="SimSun"/>
          <w:noProof/>
        </w:rPr>
        <w:t>[22]</w:t>
      </w:r>
      <w:r w:rsidRPr="003A66CA">
        <w:rPr>
          <w:rFonts w:eastAsia="SimSun"/>
          <w:noProof/>
        </w:rPr>
        <w:fldChar w:fldCharType="end"/>
      </w:r>
      <w:r>
        <w:rPr>
          <w:rFonts w:eastAsia="SimSun"/>
          <w:noProof/>
        </w:rPr>
        <w:t xml:space="preserve">, </w:t>
      </w:r>
      <w:r>
        <w:t xml:space="preserve">and </w:t>
      </w:r>
      <w:r w:rsidRPr="003A66CA">
        <w:rPr>
          <w:rFonts w:eastAsia="SimSun" w:cstheme="majorHAnsi"/>
        </w:rPr>
        <w:fldChar w:fldCharType="begin"/>
      </w:r>
      <w:r w:rsidRPr="003A66CA">
        <w:rPr>
          <w:rFonts w:eastAsia="SimSun" w:cstheme="majorHAnsi"/>
        </w:rPr>
        <w:instrText xml:space="preserve"> REF _Ref494890648 \r \h  \* MERGEFORMAT </w:instrText>
      </w:r>
      <w:r w:rsidRPr="003A66CA">
        <w:rPr>
          <w:rFonts w:eastAsia="SimSun" w:cstheme="majorHAnsi"/>
        </w:rPr>
      </w:r>
      <w:r w:rsidRPr="003A66CA">
        <w:rPr>
          <w:rFonts w:eastAsia="SimSun" w:cstheme="majorHAnsi"/>
        </w:rPr>
        <w:fldChar w:fldCharType="separate"/>
      </w:r>
      <w:r w:rsidR="00F647A1">
        <w:rPr>
          <w:rFonts w:eastAsia="SimSun" w:cstheme="majorHAnsi"/>
        </w:rPr>
        <w:t>[23]</w:t>
      </w:r>
      <w:r w:rsidRPr="003A66CA">
        <w:rPr>
          <w:rFonts w:eastAsia="SimSun" w:cstheme="majorHAnsi"/>
        </w:rPr>
        <w:fldChar w:fldCharType="end"/>
      </w:r>
      <w:r>
        <w:rPr>
          <w:rFonts w:eastAsia="SimSun"/>
          <w:i/>
          <w:noProof/>
        </w:rPr>
        <w:t xml:space="preserve"> from PAPR/CM perspective</w:t>
      </w:r>
      <w:r w:rsidRPr="00434F3C">
        <w:rPr>
          <w:i/>
          <w:lang w:eastAsia="sv-SE"/>
        </w:rPr>
        <w:t>.</w:t>
      </w:r>
    </w:p>
    <w:p w14:paraId="41A77CAF" w14:textId="50FC65B3" w:rsidR="001D7BC1" w:rsidRPr="002C5CC5" w:rsidRDefault="001D7BC1" w:rsidP="001D7BC1">
      <w:r w:rsidRPr="00457B30">
        <w:rPr>
          <w:b/>
          <w:i/>
          <w:u w:val="single"/>
          <w:lang w:eastAsia="sv-SE"/>
        </w:rPr>
        <w:t>Observation 6:</w:t>
      </w:r>
      <w:r w:rsidRPr="00457B30">
        <w:rPr>
          <w:b/>
          <w:lang w:eastAsia="sv-SE"/>
        </w:rPr>
        <w:t xml:space="preserve"> </w:t>
      </w:r>
      <w:r w:rsidRPr="002C5CC5">
        <w:rPr>
          <w:i/>
          <w:lang w:eastAsia="sv-SE"/>
        </w:rPr>
        <w:t>When the non-integer cyclic shifts are captured in the cross-correlation calculation</w:t>
      </w:r>
      <w:r>
        <w:rPr>
          <w:i/>
          <w:lang w:eastAsia="sv-SE"/>
        </w:rPr>
        <w:t xml:space="preserve"> using Method 1</w:t>
      </w:r>
      <w:r w:rsidRPr="002C5CC5">
        <w:rPr>
          <w:i/>
          <w:lang w:eastAsia="sv-SE"/>
        </w:rPr>
        <w:t>, the maximum correlation results differ between the</w:t>
      </w:r>
      <w:r>
        <w:rPr>
          <w:i/>
          <w:lang w:eastAsia="sv-SE"/>
        </w:rPr>
        <w:t xml:space="preserve"> CSG</w:t>
      </w:r>
      <w:r w:rsidRPr="002C5CC5">
        <w:rPr>
          <w:i/>
          <w:lang w:eastAsia="sv-SE"/>
        </w:rPr>
        <w:t xml:space="preserve"> proposals</w:t>
      </w:r>
      <w:r>
        <w:rPr>
          <w:i/>
          <w:lang w:eastAsia="sv-SE"/>
        </w:rPr>
        <w:t xml:space="preserve">. The proposed </w:t>
      </w:r>
      <w:r w:rsidRPr="000C1C18">
        <w:rPr>
          <w:i/>
          <w:lang w:eastAsia="sv-SE"/>
        </w:rPr>
        <w:t>CGS designs (Set#1-Set#4</w:t>
      </w:r>
      <w:r>
        <w:rPr>
          <w:i/>
          <w:lang w:eastAsia="sv-SE"/>
        </w:rPr>
        <w:t xml:space="preserve">) and the designs in </w:t>
      </w:r>
      <w:r w:rsidRPr="00175CCB">
        <w:rPr>
          <w:i/>
          <w:lang w:eastAsia="sv-SE"/>
        </w:rPr>
        <w:fldChar w:fldCharType="begin"/>
      </w:r>
      <w:r w:rsidRPr="00175CCB">
        <w:rPr>
          <w:i/>
          <w:lang w:eastAsia="sv-SE"/>
        </w:rPr>
        <w:instrText xml:space="preserve"> REF _Ref494890629 \r \h  \* MERGEFORMAT </w:instrText>
      </w:r>
      <w:r w:rsidRPr="00175CCB">
        <w:rPr>
          <w:i/>
          <w:lang w:eastAsia="sv-SE"/>
        </w:rPr>
      </w:r>
      <w:r w:rsidRPr="00175CCB">
        <w:rPr>
          <w:i/>
          <w:lang w:eastAsia="sv-SE"/>
        </w:rPr>
        <w:fldChar w:fldCharType="separate"/>
      </w:r>
      <w:r w:rsidR="00F647A1">
        <w:rPr>
          <w:i/>
          <w:lang w:eastAsia="sv-SE"/>
        </w:rPr>
        <w:t>[20]</w:t>
      </w:r>
      <w:r w:rsidRPr="00175CCB">
        <w:rPr>
          <w:i/>
          <w:lang w:eastAsia="sv-SE"/>
        </w:rPr>
        <w:fldChar w:fldCharType="end"/>
      </w:r>
      <w:r w:rsidRPr="00175CCB">
        <w:rPr>
          <w:i/>
          <w:lang w:eastAsia="sv-SE"/>
        </w:rPr>
        <w:t xml:space="preserve"> and 8-PSK design</w:t>
      </w:r>
      <w:r>
        <w:rPr>
          <w:i/>
          <w:lang w:eastAsia="sv-SE"/>
        </w:rPr>
        <w:t xml:space="preserve"> (Set #3)</w:t>
      </w:r>
      <w:r w:rsidRPr="00175CCB">
        <w:rPr>
          <w:i/>
          <w:lang w:eastAsia="sv-SE"/>
        </w:rPr>
        <w:t xml:space="preserve"> </w:t>
      </w:r>
      <w:r>
        <w:rPr>
          <w:i/>
          <w:lang w:eastAsia="sv-SE"/>
        </w:rPr>
        <w:t>in</w:t>
      </w:r>
      <w:r w:rsidRPr="00175CCB">
        <w:rPr>
          <w:i/>
          <w:lang w:eastAsia="sv-SE"/>
        </w:rPr>
        <w:t xml:space="preserve"> </w:t>
      </w:r>
      <w:r w:rsidRPr="00175CCB">
        <w:rPr>
          <w:i/>
          <w:lang w:eastAsia="sv-SE"/>
        </w:rPr>
        <w:fldChar w:fldCharType="begin"/>
      </w:r>
      <w:r w:rsidRPr="00175CCB">
        <w:rPr>
          <w:i/>
          <w:lang w:eastAsia="sv-SE"/>
        </w:rPr>
        <w:instrText xml:space="preserve"> REF _Ref494890648 \r \h  \* MERGEFORMAT </w:instrText>
      </w:r>
      <w:r w:rsidRPr="00175CCB">
        <w:rPr>
          <w:i/>
          <w:lang w:eastAsia="sv-SE"/>
        </w:rPr>
      </w:r>
      <w:r w:rsidRPr="00175CCB">
        <w:rPr>
          <w:i/>
          <w:lang w:eastAsia="sv-SE"/>
        </w:rPr>
        <w:fldChar w:fldCharType="separate"/>
      </w:r>
      <w:r w:rsidR="00F647A1">
        <w:rPr>
          <w:i/>
          <w:lang w:eastAsia="sv-SE"/>
        </w:rPr>
        <w:t>[23]</w:t>
      </w:r>
      <w:r w:rsidRPr="00175CCB">
        <w:rPr>
          <w:i/>
          <w:lang w:eastAsia="sv-SE"/>
        </w:rPr>
        <w:fldChar w:fldCharType="end"/>
      </w:r>
      <w:r>
        <w:rPr>
          <w:i/>
          <w:lang w:eastAsia="sv-SE"/>
        </w:rPr>
        <w:t xml:space="preserve"> perform similarly</w:t>
      </w:r>
      <w:r>
        <w:rPr>
          <w:i/>
        </w:rPr>
        <w:t>.</w:t>
      </w:r>
      <w:r>
        <w:rPr>
          <w:i/>
          <w:lang w:eastAsia="sv-SE"/>
        </w:rPr>
        <w:t xml:space="preserve"> </w:t>
      </w:r>
      <w:r w:rsidRPr="002C5CC5">
        <w:t xml:space="preserve"> </w:t>
      </w:r>
    </w:p>
    <w:p w14:paraId="21767D28" w14:textId="77777777" w:rsidR="00A106C6" w:rsidRPr="002C5CC5" w:rsidRDefault="00A106C6" w:rsidP="00A106C6">
      <w:pPr>
        <w:rPr>
          <w:i/>
        </w:rPr>
      </w:pPr>
      <w:r w:rsidRPr="002C5CC5">
        <w:rPr>
          <w:b/>
          <w:i/>
          <w:u w:val="single"/>
          <w:lang w:eastAsia="sv-SE"/>
        </w:rPr>
        <w:t>Observation 7:</w:t>
      </w:r>
      <w:r w:rsidRPr="002C5CC5">
        <w:rPr>
          <w:b/>
          <w:lang w:eastAsia="sv-SE"/>
        </w:rPr>
        <w:t xml:space="preserve"> </w:t>
      </w:r>
      <w:r w:rsidRPr="002C5CC5">
        <w:rPr>
          <w:i/>
        </w:rPr>
        <w:t>All the CGS proposals</w:t>
      </w:r>
      <w:r>
        <w:rPr>
          <w:i/>
        </w:rPr>
        <w:t xml:space="preserve"> based QPSK and 12-PSK alphabets</w:t>
      </w:r>
      <w:r w:rsidRPr="002C5CC5">
        <w:rPr>
          <w:i/>
        </w:rPr>
        <w:t xml:space="preserve"> ultimately result in 12-PSK after cyclic shift is introduced.</w:t>
      </w:r>
    </w:p>
    <w:p w14:paraId="7BE56F47" w14:textId="77777777" w:rsidR="00E00B0A" w:rsidRPr="00E05AB1" w:rsidRDefault="00E00B0A" w:rsidP="00E00B0A">
      <w:pPr>
        <w:spacing w:before="240"/>
      </w:pPr>
      <w:r w:rsidRPr="00E05AB1">
        <w:t>Since 12-PSK alphabet yields a better framework than QPSK alphabet for the base sequence design with lower PAPR and cross-correlation without increasing the transmitter and receiver complexity, and based on the above observations and fair comparison, we make the following proposals:</w:t>
      </w:r>
    </w:p>
    <w:p w14:paraId="2BEAFA12" w14:textId="48745306" w:rsidR="00E00B0A" w:rsidRDefault="00E00B0A" w:rsidP="00E00B0A">
      <w:pPr>
        <w:spacing w:before="240"/>
        <w:rPr>
          <w:i/>
          <w:lang w:eastAsia="sv-SE"/>
        </w:rPr>
      </w:pPr>
      <w:r w:rsidRPr="00E05AB1">
        <w:rPr>
          <w:b/>
          <w:i/>
          <w:u w:val="single"/>
          <w:lang w:eastAsia="sv-SE"/>
        </w:rPr>
        <w:t>Proposal 1:</w:t>
      </w:r>
      <w:r w:rsidRPr="00E05AB1">
        <w:rPr>
          <w:b/>
          <w:lang w:eastAsia="sv-SE"/>
        </w:rPr>
        <w:t xml:space="preserve"> </w:t>
      </w:r>
      <w:r w:rsidRPr="00E05AB1">
        <w:rPr>
          <w:i/>
          <w:lang w:eastAsia="sv-SE"/>
        </w:rPr>
        <w:t>A CGS set for length of 12 with the alphabet of 12-PSK should be considered in PUCCH sequence design.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024"/>
        <w:gridCol w:w="758"/>
        <w:gridCol w:w="757"/>
        <w:gridCol w:w="757"/>
        <w:gridCol w:w="757"/>
        <w:gridCol w:w="575"/>
        <w:gridCol w:w="575"/>
        <w:gridCol w:w="721"/>
        <w:gridCol w:w="542"/>
        <w:gridCol w:w="542"/>
        <w:gridCol w:w="542"/>
        <w:gridCol w:w="542"/>
        <w:gridCol w:w="542"/>
      </w:tblGrid>
      <w:tr w:rsidR="00F647A1" w:rsidRPr="00F71CE3" w14:paraId="52C3BF27" w14:textId="77777777" w:rsidTr="001E32EC">
        <w:trPr>
          <w:trHeight w:val="440"/>
          <w:jc w:val="center"/>
        </w:trPr>
        <w:tc>
          <w:tcPr>
            <w:tcW w:w="20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5F8B4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sz w:val="10"/>
                <w:szCs w:val="24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DE4D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InterDigital</w:t>
            </w:r>
          </w:p>
          <w:p w14:paraId="7EF1476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(Set #1)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DFE5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InterDigital</w:t>
            </w:r>
          </w:p>
          <w:p w14:paraId="1022E5B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(Set #2)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3410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InterDigital</w:t>
            </w:r>
          </w:p>
          <w:p w14:paraId="3471543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(Set #3)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8E38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InterDigital</w:t>
            </w:r>
          </w:p>
          <w:p w14:paraId="21FD7D3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(Set #4)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B8C83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Huawei</w:t>
            </w:r>
          </w:p>
          <w:p w14:paraId="0FE508A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Set #1</w:t>
            </w:r>
          </w:p>
          <w:p w14:paraId="6088892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sz w:val="10"/>
              </w:rPr>
              <w:fldChar w:fldCharType="begin"/>
            </w:r>
            <w:r w:rsidRPr="00F71CE3">
              <w:rPr>
                <w:sz w:val="10"/>
              </w:rPr>
              <w:instrText xml:space="preserve"> REF _Ref494890629 \r \h  \* MERGEFORMAT </w:instrText>
            </w:r>
            <w:r w:rsidRPr="00F71CE3">
              <w:rPr>
                <w:sz w:val="10"/>
              </w:rPr>
            </w:r>
            <w:r w:rsidRPr="00F71CE3">
              <w:rPr>
                <w:sz w:val="10"/>
              </w:rPr>
              <w:fldChar w:fldCharType="separate"/>
            </w:r>
            <w:r>
              <w:rPr>
                <w:sz w:val="10"/>
              </w:rPr>
              <w:t>[20]</w:t>
            </w:r>
            <w:r w:rsidRPr="00F71CE3">
              <w:rPr>
                <w:sz w:val="10"/>
              </w:rPr>
              <w:fldChar w:fldCharType="end"/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02DC15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Huawei</w:t>
            </w:r>
          </w:p>
          <w:p w14:paraId="15C20AF1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Set #2</w:t>
            </w:r>
          </w:p>
          <w:p w14:paraId="502A760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sz w:val="10"/>
              </w:rPr>
              <w:fldChar w:fldCharType="begin"/>
            </w:r>
            <w:r w:rsidRPr="00F71CE3">
              <w:rPr>
                <w:sz w:val="10"/>
              </w:rPr>
              <w:instrText xml:space="preserve"> REF _Ref494890629 \r \h  \* MERGEFORMAT </w:instrText>
            </w:r>
            <w:r w:rsidRPr="00F71CE3">
              <w:rPr>
                <w:sz w:val="10"/>
              </w:rPr>
            </w:r>
            <w:r w:rsidRPr="00F71CE3">
              <w:rPr>
                <w:sz w:val="10"/>
              </w:rPr>
              <w:fldChar w:fldCharType="separate"/>
            </w:r>
            <w:r>
              <w:rPr>
                <w:sz w:val="10"/>
              </w:rPr>
              <w:t>[20]</w:t>
            </w:r>
            <w:r w:rsidRPr="00F71CE3">
              <w:rPr>
                <w:sz w:val="10"/>
              </w:rPr>
              <w:fldChar w:fldCharType="end"/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EA00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Qualcomm</w:t>
            </w:r>
          </w:p>
          <w:p w14:paraId="4E4E93FF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SimSun"/>
                <w:noProof/>
                <w:sz w:val="10"/>
                <w:szCs w:val="16"/>
              </w:rPr>
              <w:fldChar w:fldCharType="begin"/>
            </w:r>
            <w:r w:rsidRPr="00F71CE3">
              <w:rPr>
                <w:rFonts w:eastAsia="SimSun"/>
                <w:noProof/>
                <w:sz w:val="10"/>
                <w:szCs w:val="16"/>
              </w:rPr>
              <w:instrText xml:space="preserve"> REF _Ref494890644 \r \h  \* MERGEFORMAT </w:instrText>
            </w:r>
            <w:r w:rsidRPr="00F71CE3">
              <w:rPr>
                <w:rFonts w:eastAsia="SimSun"/>
                <w:noProof/>
                <w:sz w:val="10"/>
                <w:szCs w:val="16"/>
              </w:rPr>
            </w:r>
            <w:r w:rsidRPr="00F71CE3">
              <w:rPr>
                <w:rFonts w:eastAsia="SimSun"/>
                <w:noProof/>
                <w:sz w:val="10"/>
                <w:szCs w:val="16"/>
              </w:rPr>
              <w:fldChar w:fldCharType="separate"/>
            </w:r>
            <w:r>
              <w:rPr>
                <w:rFonts w:eastAsia="SimSun"/>
                <w:noProof/>
                <w:sz w:val="10"/>
                <w:szCs w:val="16"/>
              </w:rPr>
              <w:t>[22]</w:t>
            </w:r>
            <w:r w:rsidRPr="00F71CE3">
              <w:rPr>
                <w:rFonts w:eastAsia="SimSun"/>
                <w:noProof/>
                <w:sz w:val="10"/>
                <w:szCs w:val="16"/>
              </w:rPr>
              <w:fldChar w:fldCharType="end"/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07AD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CATT</w:t>
            </w:r>
          </w:p>
          <w:p w14:paraId="3CC5AF2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sz w:val="10"/>
                <w:szCs w:val="16"/>
              </w:rPr>
              <w:fldChar w:fldCharType="begin"/>
            </w:r>
            <w:r w:rsidRPr="00F71CE3">
              <w:rPr>
                <w:sz w:val="10"/>
                <w:szCs w:val="16"/>
              </w:rPr>
              <w:instrText xml:space="preserve"> REF _Ref494890622 \r \h  \* MERGEFORMAT </w:instrText>
            </w:r>
            <w:r w:rsidRPr="00F71CE3">
              <w:rPr>
                <w:sz w:val="10"/>
                <w:szCs w:val="16"/>
              </w:rPr>
            </w:r>
            <w:r w:rsidRPr="00F71CE3">
              <w:rPr>
                <w:sz w:val="10"/>
                <w:szCs w:val="16"/>
              </w:rPr>
              <w:fldChar w:fldCharType="separate"/>
            </w:r>
            <w:r>
              <w:rPr>
                <w:sz w:val="10"/>
                <w:szCs w:val="16"/>
              </w:rPr>
              <w:t>[19]</w:t>
            </w:r>
            <w:r w:rsidRPr="00F71CE3">
              <w:rPr>
                <w:sz w:val="10"/>
                <w:szCs w:val="16"/>
              </w:rPr>
              <w:fldChar w:fldCharType="end"/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DE0ABF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Intel</w:t>
            </w:r>
          </w:p>
          <w:p w14:paraId="0F4EFA1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 xml:space="preserve">Set #1 </w:t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begin"/>
            </w:r>
            <w:r w:rsidRPr="00F71CE3">
              <w:rPr>
                <w:rFonts w:eastAsia="SimSun" w:cstheme="majorHAnsi"/>
                <w:sz w:val="10"/>
                <w:szCs w:val="16"/>
              </w:rPr>
              <w:instrText xml:space="preserve"> REF _Ref494890648 \r \h  \* MERGEFORMAT </w:instrText>
            </w:r>
            <w:r w:rsidRPr="00F71CE3">
              <w:rPr>
                <w:rFonts w:eastAsia="SimSun" w:cstheme="majorHAnsi"/>
                <w:sz w:val="10"/>
                <w:szCs w:val="16"/>
              </w:rPr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separate"/>
            </w:r>
            <w:r>
              <w:rPr>
                <w:rFonts w:eastAsia="SimSun" w:cstheme="majorHAnsi"/>
                <w:sz w:val="10"/>
                <w:szCs w:val="16"/>
              </w:rPr>
              <w:t>[23]</w:t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end"/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DDCAE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Intel</w:t>
            </w:r>
          </w:p>
          <w:p w14:paraId="4EBDEBBD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 xml:space="preserve">Set #2 </w:t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begin"/>
            </w:r>
            <w:r w:rsidRPr="00F71CE3">
              <w:rPr>
                <w:rFonts w:eastAsia="SimSun" w:cstheme="majorHAnsi"/>
                <w:sz w:val="10"/>
                <w:szCs w:val="16"/>
              </w:rPr>
              <w:instrText xml:space="preserve"> REF _Ref494890648 \r \h  \* MERGEFORMAT </w:instrText>
            </w:r>
            <w:r w:rsidRPr="00F71CE3">
              <w:rPr>
                <w:rFonts w:eastAsia="SimSun" w:cstheme="majorHAnsi"/>
                <w:sz w:val="10"/>
                <w:szCs w:val="16"/>
              </w:rPr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separate"/>
            </w:r>
            <w:r>
              <w:rPr>
                <w:rFonts w:eastAsia="SimSun" w:cstheme="majorHAnsi"/>
                <w:sz w:val="10"/>
                <w:szCs w:val="16"/>
              </w:rPr>
              <w:t>[23]</w:t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end"/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99A1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Intel</w:t>
            </w:r>
          </w:p>
          <w:p w14:paraId="766A05F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 xml:space="preserve">Set #3 </w:t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begin"/>
            </w:r>
            <w:r w:rsidRPr="00F71CE3">
              <w:rPr>
                <w:rFonts w:eastAsia="SimSun" w:cstheme="majorHAnsi"/>
                <w:sz w:val="10"/>
                <w:szCs w:val="16"/>
              </w:rPr>
              <w:instrText xml:space="preserve"> REF _Ref494890648 \r \h  \* MERGEFORMAT </w:instrText>
            </w:r>
            <w:r w:rsidRPr="00F71CE3">
              <w:rPr>
                <w:rFonts w:eastAsia="SimSun" w:cstheme="majorHAnsi"/>
                <w:sz w:val="10"/>
                <w:szCs w:val="16"/>
              </w:rPr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separate"/>
            </w:r>
            <w:r>
              <w:rPr>
                <w:rFonts w:eastAsia="SimSun" w:cstheme="majorHAnsi"/>
                <w:sz w:val="10"/>
                <w:szCs w:val="16"/>
              </w:rPr>
              <w:t>[23]</w:t>
            </w:r>
            <w:r w:rsidRPr="00F71CE3">
              <w:rPr>
                <w:rFonts w:eastAsia="SimSun" w:cstheme="majorHAnsi"/>
                <w:sz w:val="10"/>
                <w:szCs w:val="16"/>
              </w:rPr>
              <w:fldChar w:fldCharType="end"/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33D0D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LTE</w:t>
            </w:r>
          </w:p>
          <w:p w14:paraId="4BFA0CA4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36.211</w:t>
            </w:r>
          </w:p>
        </w:tc>
      </w:tr>
      <w:tr w:rsidR="00F647A1" w:rsidRPr="00F71CE3" w14:paraId="6E9CB75A" w14:textId="77777777" w:rsidTr="001E32EC">
        <w:trPr>
          <w:trHeight w:val="62"/>
          <w:jc w:val="center"/>
        </w:trPr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A89114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sz w:val="10"/>
                <w:szCs w:val="24"/>
              </w:rPr>
            </w:pPr>
            <w:r w:rsidRPr="00F71CE3">
              <w:rPr>
                <w:rFonts w:eastAsia="Times New Roman"/>
                <w:sz w:val="10"/>
                <w:szCs w:val="24"/>
              </w:rPr>
              <w:t>Alphabet (Before Cyclic Shifts)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376805D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2CB5D6EA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57028A8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</w:tcPr>
          <w:p w14:paraId="178832E2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14CE88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QPSK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14:paraId="3C442DB8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ABE6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QPSK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7C8C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QPSK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2ED6E2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QPSK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F66C5A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QPSK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780C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8-PSK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42218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QPSK</w:t>
            </w:r>
          </w:p>
        </w:tc>
      </w:tr>
      <w:tr w:rsidR="00F647A1" w:rsidRPr="00F71CE3" w14:paraId="7B40AA22" w14:textId="77777777" w:rsidTr="001E32EC">
        <w:trPr>
          <w:trHeight w:val="56"/>
          <w:jc w:val="center"/>
        </w:trPr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D32E03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sz w:val="10"/>
                <w:szCs w:val="24"/>
              </w:rPr>
            </w:pPr>
            <w:r w:rsidRPr="00F71CE3">
              <w:rPr>
                <w:rFonts w:eastAsia="Times New Roman"/>
                <w:sz w:val="10"/>
                <w:szCs w:val="24"/>
              </w:rPr>
              <w:t>Alphabet (After Cyclic Shifts)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0AD2A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9028E2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7D2D0F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3672D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DF71A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17D03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B787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946B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C9EFD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3928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1DF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24-PSK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B5D8D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12-PSK</w:t>
            </w:r>
          </w:p>
        </w:tc>
      </w:tr>
      <w:tr w:rsidR="00F647A1" w:rsidRPr="00F71CE3" w14:paraId="771ED779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BD83A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Max. PAPR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9332F44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2.3994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BA929D5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2.2960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3B69A08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2.1976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F4013F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2.0981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84A327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2.8951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17EA2F9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2.1998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3EF696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2.5500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86A0F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2.6253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D9568F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2.8858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BDA5BFB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2.6639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077037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2.4940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68EB7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4.0914</w:t>
            </w:r>
          </w:p>
        </w:tc>
      </w:tr>
      <w:tr w:rsidR="00F647A1" w:rsidRPr="00F71CE3" w14:paraId="3A883785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D3EA8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Min. PAPR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9999D0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1.9123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52AFCD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1.9123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D32033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1.9123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2B249A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1.8712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CC011B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2.4753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F754E7D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2.0202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50DF2E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2.1494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8EA0B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2.3349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1B9088A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2.4753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2897178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2.3349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D2F28B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2.2400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AF9232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2.3349</w:t>
            </w:r>
          </w:p>
        </w:tc>
      </w:tr>
      <w:tr w:rsidR="00F647A1" w:rsidRPr="00F71CE3" w14:paraId="054185BD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C6BB5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Ave. PAPR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610EB4A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2.2879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C354AA8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2.1897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737DB64A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2.1398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8C73BF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2.0212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E54D2D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2.7957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72966F6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2.1572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5FB192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2.4566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2C35CF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2.5145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F192521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2.7159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2B26883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2.5623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603772" w14:textId="77777777" w:rsidR="00F647A1" w:rsidRPr="00F71CE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2.4284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3BB95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color w:val="000000"/>
                <w:sz w:val="10"/>
                <w:szCs w:val="16"/>
              </w:rPr>
              <w:t>3.2070</w:t>
            </w:r>
          </w:p>
        </w:tc>
      </w:tr>
      <w:tr w:rsidR="00F647A1" w:rsidRPr="00F71CE3" w14:paraId="397E67A2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B467C5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Max. CM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CFDCEA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0.4327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FEEA21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0.3450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0CCD44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0.4305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CF94B3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0.2738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2C659A3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1.0967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699CF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0.5235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4B71534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0.7756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EB5608F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1.0032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45FA4E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0.7962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AA0708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0.7756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80AD8D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0.7756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2DA77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1.0967</w:t>
            </w:r>
          </w:p>
        </w:tc>
      </w:tr>
      <w:tr w:rsidR="00F647A1" w:rsidRPr="00F71CE3" w14:paraId="718F5B1A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A7EC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Min. CM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7BF6D3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-0.0639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5CDC2A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-0.1759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1B15B2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-0.1603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C03DDB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-0.1906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B5E4FF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0.2804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C2E61F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0.0346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711326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0.0089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EF89184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0.2307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F34054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0.2804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F7CC6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0.0089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68747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0.0841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947C64E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0.2307</w:t>
            </w:r>
          </w:p>
        </w:tc>
      </w:tr>
      <w:tr w:rsidR="00F647A1" w:rsidRPr="00F71CE3" w14:paraId="6153C825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A6DA3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Ave. CM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530DA3C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0.1343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D50ED8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0.0965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34B5EF0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0.1436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2A07B5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0.0173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21A9C773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0.7371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555BC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0.3115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AAD877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0.4030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332C09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0.4882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2D3181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0.5934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D112B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0.5191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BC7728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0.4390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80CD6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color w:val="000000"/>
                <w:sz w:val="10"/>
                <w:szCs w:val="16"/>
              </w:rPr>
              <w:t>0.7105</w:t>
            </w:r>
          </w:p>
        </w:tc>
      </w:tr>
      <w:tr w:rsidR="00F647A1" w:rsidRPr="00F71CE3" w14:paraId="416B7BF1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21F56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Max. Corr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BE915A9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7F0D20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CB73ED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0.699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CF3DE6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0.749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2A81D1D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0.713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671B99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0.699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3E926A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0.883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27C9E0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0.778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1C71F5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0.737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F0A8AF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0.824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2834789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0.687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15BFFA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0.795</w:t>
            </w:r>
          </w:p>
        </w:tc>
      </w:tr>
      <w:tr w:rsidR="00F647A1" w:rsidRPr="00F71CE3" w14:paraId="7CCA1853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EA7F5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Mean. Corr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CFE3FD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0.564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0E2F84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0.568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E5BEDA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7B9C19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0.579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C43B41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0.563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C61122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0.560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30136D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0.582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A06D3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0.572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58B3599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0.571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893EBC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0.579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DC9DA4E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0.571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C8E36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0.570</w:t>
            </w:r>
          </w:p>
        </w:tc>
      </w:tr>
      <w:tr w:rsidR="00F647A1" w:rsidRPr="00F71CE3" w14:paraId="5E9200F2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423DB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Std. Dev.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FB0849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0.056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1DA79D4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5809AF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1C61DF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8779E84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0.064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08DA02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0.061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EA0777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0.079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D12CF25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0.071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5A16E8C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0.068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D1ABBD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0.075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5A5E04E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9AF412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0.068</w:t>
            </w:r>
          </w:p>
        </w:tc>
      </w:tr>
      <w:tr w:rsidR="00F647A1" w:rsidRPr="00F71CE3" w14:paraId="124FC88E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B3CC7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95% tile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597513E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0.656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914A52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0.668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8104C5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44C8B0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0.716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77E6FF2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0.683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899800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0.668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3D1D36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0.720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A7F31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0.702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D2620BD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0.701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C2A28B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0.726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7E2649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0.670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39FA9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0.688</w:t>
            </w:r>
          </w:p>
        </w:tc>
      </w:tr>
      <w:tr w:rsidR="00F647A1" w:rsidRPr="00F71CE3" w14:paraId="05DA41E3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CDA490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Max. Corr (Method 5)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12EEBE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0.655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01CAA4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6BC2EF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0.695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C62BDA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0.728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3120CF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0.707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688A8D6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0.695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C207A9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0.707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5ACCA37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0.687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0D68882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0.736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13FA5B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0.687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1C42F3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0.684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E5389C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0.676</w:t>
            </w:r>
          </w:p>
        </w:tc>
      </w:tr>
      <w:tr w:rsidR="00F647A1" w:rsidRPr="00F71CE3" w14:paraId="7A380705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E4EB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Mean. Corr (Method 5)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2BEDDF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F55D62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B062B7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6BECAD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0.257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077E2E2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0.257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247D6F6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0.257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90E738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0.253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A7406C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0.254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0349AE5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0.256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D27092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0.255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D97CFD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0.257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40DA32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0.256</w:t>
            </w:r>
          </w:p>
        </w:tc>
      </w:tr>
      <w:tr w:rsidR="00F647A1" w:rsidRPr="00F71CE3" w14:paraId="16C24907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24972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Std. Dev. (Method 5)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578735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8EE34D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56DDA3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259868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0.132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F8A2634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0.132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1E8983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0.132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323810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0.139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1961FB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0.137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CD0806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0.134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5DAABF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0.135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103713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0.131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C1AAF42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0.133</w:t>
            </w:r>
          </w:p>
        </w:tc>
      </w:tr>
      <w:tr w:rsidR="00F647A1" w:rsidRPr="00F71CE3" w14:paraId="15AC5D8F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8410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95% tile (Method 5)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E64495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85E8299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0.500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CC4E1F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81D1439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0.499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E9DAC97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0.489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F30D8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0.499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45B94E4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0.500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86BD149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0.499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B48AAEC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0.499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DD1EB9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0.500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946C64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0.497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30AEB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0.499</w:t>
            </w:r>
          </w:p>
        </w:tc>
      </w:tr>
      <w:tr w:rsidR="00F647A1" w:rsidRPr="00F71CE3" w14:paraId="1EE665B4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DE2C9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Max. Corr (with LTE CGS)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E41F676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0.955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398E49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0.961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B87030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0.928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58CBD0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0.954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33D5F7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0.790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483ED2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0.792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42D253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1.000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2F89B9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1.000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760B68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0.786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9A071E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0.839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3F15B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0.729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31FDE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</w:p>
        </w:tc>
      </w:tr>
      <w:tr w:rsidR="00F647A1" w:rsidRPr="00F71CE3" w14:paraId="00AA28C3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D87B9E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Mean. Corr (with LTE CGS)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70B0BFB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DD75CC6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A0EE16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7EB406E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0.581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713A562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0.581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7BC903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0.582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F68D3E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0.581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8953A8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0.581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FF2E698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0.581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4852CB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0.582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412082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0.576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2CEC00A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</w:p>
        </w:tc>
      </w:tr>
      <w:tr w:rsidR="00F647A1" w:rsidRPr="00F71CE3" w14:paraId="7F4E9BFD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A6E53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Std. Dev. (with LTE CGS)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E972372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0.082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737A1B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0.083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C43F51C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0.083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61F0C90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0.088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031BE8A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0.077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F677FE2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0.077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0A1F371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0.087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0051716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0.085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E536315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0.074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0D1064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0.079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3ABE97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0.068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8AEA72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</w:p>
        </w:tc>
      </w:tr>
      <w:tr w:rsidR="00F647A1" w:rsidRPr="00F71CE3" w14:paraId="6687E4E3" w14:textId="77777777" w:rsidTr="001E32EC">
        <w:trPr>
          <w:trHeight w:val="144"/>
          <w:jc w:val="center"/>
        </w:trPr>
        <w:tc>
          <w:tcPr>
            <w:tcW w:w="20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3348C" w14:textId="77777777" w:rsidR="00F647A1" w:rsidRPr="00F71CE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F71CE3">
              <w:rPr>
                <w:rFonts w:eastAsia="Times New Roman"/>
                <w:color w:val="000000"/>
                <w:sz w:val="10"/>
                <w:szCs w:val="16"/>
              </w:rPr>
              <w:t>95% tile (with LTE CGS) (Method 1)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CC3873F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428520D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0.743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9E0B89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D15E945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0.750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CA2DE4D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0.735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F36E87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0.731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8811BC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0.741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C13BFD7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0.741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CB3826E" w14:textId="77777777" w:rsidR="00F647A1" w:rsidRPr="008B1443" w:rsidRDefault="00F647A1" w:rsidP="001E32EC">
            <w:pPr>
              <w:spacing w:after="0"/>
              <w:jc w:val="center"/>
              <w:rPr>
                <w:rFonts w:eastAsia="Times New Roman"/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0.723</w:t>
            </w:r>
          </w:p>
        </w:tc>
        <w:tc>
          <w:tcPr>
            <w:tcW w:w="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D9FA262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0.735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0255D13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  <w:r w:rsidRPr="008B1443">
              <w:rPr>
                <w:rFonts w:cs="Calibri"/>
                <w:color w:val="000000"/>
                <w:sz w:val="10"/>
                <w:szCs w:val="16"/>
              </w:rPr>
              <w:t>0.700</w:t>
            </w:r>
          </w:p>
        </w:tc>
        <w:tc>
          <w:tcPr>
            <w:tcW w:w="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7062B8" w14:textId="77777777" w:rsidR="00F647A1" w:rsidRPr="008B1443" w:rsidRDefault="00F647A1" w:rsidP="001E32EC">
            <w:pPr>
              <w:spacing w:after="0"/>
              <w:jc w:val="center"/>
              <w:rPr>
                <w:color w:val="000000"/>
                <w:sz w:val="10"/>
                <w:szCs w:val="16"/>
              </w:rPr>
            </w:pPr>
          </w:p>
        </w:tc>
      </w:tr>
    </w:tbl>
    <w:p w14:paraId="72634EEA" w14:textId="30889969" w:rsidR="00F647A1" w:rsidRDefault="00D03E99" w:rsidP="00E00B0A">
      <w:pPr>
        <w:spacing w:before="240"/>
        <w:rPr>
          <w:i/>
          <w:lang w:eastAsia="sv-SE"/>
        </w:rPr>
      </w:pPr>
      <w:r>
        <w:rPr>
          <w:noProof/>
        </w:rPr>
        <w:drawing>
          <wp:inline distT="0" distB="0" distL="0" distR="0" wp14:anchorId="03720CCB" wp14:editId="1FEB7D02">
            <wp:extent cx="6120765" cy="2854960"/>
            <wp:effectExtent l="0" t="0" r="13335" b="2540"/>
            <wp:docPr id="11" name="Chart 11">
              <a:extLst xmlns:a="http://schemas.openxmlformats.org/drawingml/2006/main">
                <a:ext uri="{FF2B5EF4-FFF2-40B4-BE49-F238E27FC236}">
                  <a16:creationId xmlns:a16="http://schemas.microsoft.com/office/drawing/2014/main" id="{3382D8EB-0C4C-43F9-ABB5-045A62A757A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766B3D50" w14:textId="680C40DB" w:rsidR="00F647A1" w:rsidRDefault="00593E99" w:rsidP="00E00B0A">
      <w:pPr>
        <w:spacing w:before="240"/>
        <w:rPr>
          <w:i/>
          <w:lang w:eastAsia="sv-SE"/>
        </w:rPr>
      </w:pPr>
      <w:r>
        <w:rPr>
          <w:noProof/>
        </w:rPr>
        <w:drawing>
          <wp:inline distT="0" distB="0" distL="0" distR="0" wp14:anchorId="1A20A1E6" wp14:editId="63061FF6">
            <wp:extent cx="6120765" cy="2533015"/>
            <wp:effectExtent l="0" t="0" r="13335" b="635"/>
            <wp:docPr id="6" name="Chart 6">
              <a:extLst xmlns:a="http://schemas.openxmlformats.org/drawingml/2006/main">
                <a:ext uri="{FF2B5EF4-FFF2-40B4-BE49-F238E27FC236}">
                  <a16:creationId xmlns:a16="http://schemas.microsoft.com/office/drawing/2014/main" id="{61C48132-EEA4-45D0-836A-3406DBF023F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3920FD75" w14:textId="5531FA36" w:rsidR="00593E99" w:rsidRDefault="001A636C" w:rsidP="00E00B0A">
      <w:pPr>
        <w:spacing w:before="240"/>
        <w:rPr>
          <w:i/>
          <w:lang w:eastAsia="sv-SE"/>
        </w:rPr>
      </w:pPr>
      <w:r>
        <w:rPr>
          <w:noProof/>
        </w:rPr>
        <w:lastRenderedPageBreak/>
        <w:drawing>
          <wp:inline distT="0" distB="0" distL="0" distR="0" wp14:anchorId="7958CFAB" wp14:editId="0F01BE47">
            <wp:extent cx="6120765" cy="2860675"/>
            <wp:effectExtent l="0" t="0" r="13335" b="15875"/>
            <wp:docPr id="9" name="Chart 9">
              <a:extLst xmlns:a="http://schemas.openxmlformats.org/drawingml/2006/main">
                <a:ext uri="{FF2B5EF4-FFF2-40B4-BE49-F238E27FC236}">
                  <a16:creationId xmlns:a16="http://schemas.microsoft.com/office/drawing/2014/main" id="{3A3ACEB0-1B0F-4E20-9455-8D9DA15CBD3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4AF18718" w14:textId="77DA96C8" w:rsidR="00593E99" w:rsidRDefault="00184274" w:rsidP="00E00B0A">
      <w:pPr>
        <w:spacing w:before="240"/>
        <w:rPr>
          <w:i/>
          <w:lang w:eastAsia="sv-SE"/>
        </w:rPr>
      </w:pPr>
      <w:r>
        <w:rPr>
          <w:noProof/>
        </w:rPr>
        <w:drawing>
          <wp:inline distT="0" distB="0" distL="0" distR="0" wp14:anchorId="518CD4A6" wp14:editId="7FADF441">
            <wp:extent cx="6120765" cy="2546350"/>
            <wp:effectExtent l="0" t="0" r="13335" b="6350"/>
            <wp:docPr id="19" name="Chart 19">
              <a:extLst xmlns:a="http://schemas.openxmlformats.org/drawingml/2006/main">
                <a:ext uri="{FF2B5EF4-FFF2-40B4-BE49-F238E27FC236}">
                  <a16:creationId xmlns:a16="http://schemas.microsoft.com/office/drawing/2014/main" id="{BEF954FB-E210-429B-A076-5B23EC30069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17D768DA" w14:textId="3919B273" w:rsidR="001E32EC" w:rsidRDefault="001E32EC" w:rsidP="00E00B0A">
      <w:pPr>
        <w:spacing w:before="240"/>
        <w:rPr>
          <w:i/>
          <w:lang w:eastAsia="sv-SE"/>
        </w:rPr>
      </w:pPr>
    </w:p>
    <w:p w14:paraId="29DFCADB" w14:textId="73EEC0C0" w:rsidR="001E32EC" w:rsidRDefault="00E663C5" w:rsidP="00E00B0A">
      <w:pPr>
        <w:spacing w:before="240"/>
        <w:rPr>
          <w:i/>
          <w:lang w:eastAsia="sv-SE"/>
        </w:rPr>
      </w:pPr>
      <w:r>
        <w:rPr>
          <w:i/>
          <w:lang w:eastAsia="sv-SE"/>
        </w:rPr>
        <w:t xml:space="preserve">Improvement </w:t>
      </w:r>
      <w:r w:rsidR="001E32EC">
        <w:rPr>
          <w:i/>
          <w:lang w:eastAsia="sv-SE"/>
        </w:rPr>
        <w:t>Relative</w:t>
      </w:r>
      <w:r>
        <w:rPr>
          <w:i/>
          <w:lang w:eastAsia="sv-SE"/>
        </w:rPr>
        <w:t xml:space="preserve"> to LTE CGSs</w:t>
      </w:r>
      <w:r w:rsidR="001E32EC">
        <w:rPr>
          <w:i/>
          <w:lang w:eastAsia="sv-SE"/>
        </w:rPr>
        <w:t>:</w:t>
      </w:r>
    </w:p>
    <w:p w14:paraId="0EDA8373" w14:textId="0EF86235" w:rsidR="001E32EC" w:rsidRDefault="00EE0CAE" w:rsidP="00E00B0A">
      <w:pPr>
        <w:spacing w:before="240"/>
        <w:rPr>
          <w:i/>
          <w:lang w:eastAsia="sv-SE"/>
        </w:rPr>
      </w:pPr>
      <w:r>
        <w:rPr>
          <w:noProof/>
        </w:rPr>
        <w:drawing>
          <wp:inline distT="0" distB="0" distL="0" distR="0" wp14:anchorId="69DC5475" wp14:editId="3E4AE6BC">
            <wp:extent cx="6120765" cy="2329180"/>
            <wp:effectExtent l="0" t="0" r="13335" b="13970"/>
            <wp:docPr id="3" name="Chart 3">
              <a:extLst xmlns:a="http://schemas.openxmlformats.org/drawingml/2006/main">
                <a:ext uri="{FF2B5EF4-FFF2-40B4-BE49-F238E27FC236}">
                  <a16:creationId xmlns:a16="http://schemas.microsoft.com/office/drawing/2014/main" id="{E986581C-1284-4424-8E67-FEBFC8C7D03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702F4A0C" w14:textId="70D9E211" w:rsidR="001E32EC" w:rsidRDefault="00EE0CAE" w:rsidP="00E00B0A">
      <w:pPr>
        <w:spacing w:before="240"/>
        <w:rPr>
          <w:i/>
          <w:lang w:eastAsia="sv-SE"/>
        </w:rPr>
      </w:pPr>
      <w:r>
        <w:rPr>
          <w:noProof/>
        </w:rPr>
        <w:lastRenderedPageBreak/>
        <w:drawing>
          <wp:inline distT="0" distB="0" distL="0" distR="0" wp14:anchorId="57F03DF6" wp14:editId="1EF74BC0">
            <wp:extent cx="6120765" cy="2329180"/>
            <wp:effectExtent l="0" t="0" r="13335" b="13970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CF5EAC97-AEDB-4FDE-BE58-5B5F3A31F37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71C28F39" w14:textId="23298811" w:rsidR="00EE0CAE" w:rsidRDefault="00EE0CAE" w:rsidP="00E00B0A">
      <w:pPr>
        <w:spacing w:before="240"/>
        <w:rPr>
          <w:i/>
          <w:lang w:eastAsia="sv-SE"/>
        </w:rPr>
      </w:pPr>
      <w:r>
        <w:rPr>
          <w:noProof/>
        </w:rPr>
        <w:drawing>
          <wp:inline distT="0" distB="0" distL="0" distR="0" wp14:anchorId="0B55C746" wp14:editId="33B1048F">
            <wp:extent cx="6120765" cy="2364105"/>
            <wp:effectExtent l="0" t="0" r="13335" b="17145"/>
            <wp:docPr id="10" name="Chart 10">
              <a:extLst xmlns:a="http://schemas.openxmlformats.org/drawingml/2006/main">
                <a:ext uri="{FF2B5EF4-FFF2-40B4-BE49-F238E27FC236}">
                  <a16:creationId xmlns:a16="http://schemas.microsoft.com/office/drawing/2014/main" id="{D85233A8-25BB-4624-9904-714DE67C978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0EF7466D" w14:textId="77777777" w:rsidR="00251B4A" w:rsidRPr="002C5CC5" w:rsidRDefault="00251B4A" w:rsidP="00251B4A">
      <w:pPr>
        <w:pStyle w:val="Heading1"/>
        <w:rPr>
          <w:rFonts w:ascii="Times New Roman" w:hAnsi="Times New Roman"/>
          <w:b/>
          <w:sz w:val="32"/>
          <w:lang w:val="en-US"/>
        </w:rPr>
      </w:pPr>
      <w:r w:rsidRPr="002C5CC5">
        <w:rPr>
          <w:rFonts w:ascii="Times New Roman" w:hAnsi="Times New Roman"/>
          <w:b/>
          <w:sz w:val="32"/>
          <w:lang w:val="en-US"/>
        </w:rPr>
        <w:t>References</w:t>
      </w:r>
    </w:p>
    <w:p w14:paraId="78174E8E" w14:textId="77777777" w:rsidR="003E5E82" w:rsidRPr="002C5CC5" w:rsidRDefault="003E5E82" w:rsidP="003E5E82">
      <w:pPr>
        <w:pStyle w:val="Reference"/>
      </w:pPr>
      <w:bookmarkStart w:id="20" w:name="_Ref494981987"/>
      <w:bookmarkStart w:id="21" w:name="_Ref492892370"/>
      <w:bookmarkStart w:id="22" w:name="_Ref492760749"/>
      <w:r w:rsidRPr="002C5CC5">
        <w:t>RAN1 NR Ad-Hoc#2, Chairman’s Notes, Qingdao, P.R. China, 27</w:t>
      </w:r>
      <w:r w:rsidRPr="002C5CC5">
        <w:rPr>
          <w:vertAlign w:val="superscript"/>
        </w:rPr>
        <w:t>th</w:t>
      </w:r>
      <w:r w:rsidRPr="002C5CC5">
        <w:t xml:space="preserve"> – 30</w:t>
      </w:r>
      <w:r w:rsidRPr="002C5CC5">
        <w:rPr>
          <w:vertAlign w:val="superscript"/>
        </w:rPr>
        <w:t>th</w:t>
      </w:r>
      <w:r w:rsidRPr="002C5CC5">
        <w:t xml:space="preserve"> June 2017</w:t>
      </w:r>
      <w:bookmarkEnd w:id="20"/>
    </w:p>
    <w:p w14:paraId="499B752B" w14:textId="16395BA1" w:rsidR="004C23F6" w:rsidRPr="002C5CC5" w:rsidRDefault="004C23F6" w:rsidP="00B21AF7">
      <w:pPr>
        <w:pStyle w:val="Reference"/>
      </w:pPr>
      <w:bookmarkStart w:id="23" w:name="_Ref494697469"/>
      <w:r w:rsidRPr="002C5CC5">
        <w:t>RAN1 NR Ad-Hoc#3, Chairman’s Notes, Qingdao,</w:t>
      </w:r>
      <w:r w:rsidR="00EA41F3" w:rsidRPr="002C5CC5">
        <w:t xml:space="preserve"> Nagoya, Japan, 18</w:t>
      </w:r>
      <w:r w:rsidR="003E5E82" w:rsidRPr="00875202">
        <w:rPr>
          <w:vertAlign w:val="superscript"/>
        </w:rPr>
        <w:t>th</w:t>
      </w:r>
      <w:r w:rsidR="003E5E82" w:rsidRPr="000F5549">
        <w:t xml:space="preserve"> </w:t>
      </w:r>
      <w:r w:rsidR="00EA41F3" w:rsidRPr="00457B30">
        <w:t>– 21</w:t>
      </w:r>
      <w:r w:rsidR="003E5E82" w:rsidRPr="00875202">
        <w:rPr>
          <w:vertAlign w:val="superscript"/>
        </w:rPr>
        <w:t>st</w:t>
      </w:r>
      <w:r w:rsidR="003E5E82" w:rsidRPr="000F5549">
        <w:t xml:space="preserve"> </w:t>
      </w:r>
      <w:r w:rsidR="00EA41F3" w:rsidRPr="00457B30">
        <w:t>, September 2017</w:t>
      </w:r>
      <w:bookmarkEnd w:id="23"/>
    </w:p>
    <w:p w14:paraId="40DFB386" w14:textId="3B3E40D2" w:rsidR="00E210AC" w:rsidRPr="002C5CC5" w:rsidRDefault="00E210AC" w:rsidP="00B21AF7">
      <w:pPr>
        <w:pStyle w:val="Reference"/>
      </w:pPr>
      <w:bookmarkStart w:id="24" w:name="_Ref492892410"/>
      <w:bookmarkEnd w:id="21"/>
      <w:r w:rsidRPr="002C5CC5">
        <w:t>RAN1#90 Chairman’s Notes, Prague, Czech Republic, 21</w:t>
      </w:r>
      <w:r w:rsidRPr="002C5CC5">
        <w:rPr>
          <w:vertAlign w:val="superscript"/>
        </w:rPr>
        <w:t>st</w:t>
      </w:r>
      <w:r w:rsidRPr="002C5CC5">
        <w:t xml:space="preserve"> – 25</w:t>
      </w:r>
      <w:r w:rsidRPr="002C5CC5">
        <w:rPr>
          <w:vertAlign w:val="superscript"/>
        </w:rPr>
        <w:t>th</w:t>
      </w:r>
      <w:r w:rsidRPr="002C5CC5">
        <w:t xml:space="preserve"> August 2017</w:t>
      </w:r>
      <w:bookmarkEnd w:id="22"/>
      <w:bookmarkEnd w:id="24"/>
    </w:p>
    <w:p w14:paraId="4C924F86" w14:textId="77777777" w:rsidR="00FF1E75" w:rsidRPr="002C5CC5" w:rsidRDefault="00FF1E75" w:rsidP="00B21AF7">
      <w:pPr>
        <w:pStyle w:val="Reference"/>
      </w:pPr>
      <w:bookmarkStart w:id="25" w:name="_Ref494441485"/>
      <w:r w:rsidRPr="002C5CC5">
        <w:t>RAN1 NR Ad-hoc#3, WF on Evaluation of PUCCH Sequences, InterDigital, Ericsson, Huawei, HiSilicon, CATT, IITH, 18th – 21st, September 2017</w:t>
      </w:r>
      <w:bookmarkEnd w:id="25"/>
    </w:p>
    <w:p w14:paraId="346671EE" w14:textId="090C2D16" w:rsidR="00004B05" w:rsidRPr="002C5CC5" w:rsidRDefault="00684CF9" w:rsidP="00B21AF7">
      <w:pPr>
        <w:pStyle w:val="Reference"/>
      </w:pPr>
      <w:bookmarkStart w:id="26" w:name="_Ref490169738"/>
      <w:r w:rsidRPr="002C5CC5">
        <w:t>John J. Benedetto, Ioannis Konstantinidis,</w:t>
      </w:r>
      <w:r w:rsidR="00AE6935" w:rsidRPr="002C5CC5">
        <w:t xml:space="preserve"> </w:t>
      </w:r>
      <w:r w:rsidRPr="002C5CC5">
        <w:t>and Muralidhar Rangaswamy, “Phase-Coded Waveforms and Their Design”, IEEE Signal Processing Magazine, Jan. 2009</w:t>
      </w:r>
      <w:bookmarkEnd w:id="26"/>
    </w:p>
    <w:p w14:paraId="47A97142" w14:textId="4503DBCF" w:rsidR="00CA7D5D" w:rsidRPr="002C5CC5" w:rsidRDefault="00CA7D5D" w:rsidP="00B21AF7">
      <w:pPr>
        <w:pStyle w:val="Reference"/>
      </w:pPr>
      <w:bookmarkStart w:id="27" w:name="_Ref494460921"/>
      <w:bookmarkStart w:id="28" w:name="_Ref490171190"/>
      <w:r w:rsidRPr="002C5CC5">
        <w:t>R1-1716478, “Sequence design for 1-symbol short-PUCCH of up to 2 bits”, InterDigital Inc., Sep. 2017.</w:t>
      </w:r>
      <w:bookmarkEnd w:id="27"/>
    </w:p>
    <w:p w14:paraId="7AE02278" w14:textId="53A3A2CD" w:rsidR="007D5AF1" w:rsidRPr="002C5CC5" w:rsidRDefault="00D10C12" w:rsidP="00B21AF7">
      <w:pPr>
        <w:pStyle w:val="Reference"/>
      </w:pPr>
      <w:bookmarkStart w:id="29" w:name="_Ref494461788"/>
      <w:r w:rsidRPr="002C5CC5">
        <w:t>R1-1710950, “Evaluations of 1-symbol short-PUCCH with 1 or 2 bit(s)”, InterDigital Inc., Jun. 2017.</w:t>
      </w:r>
      <w:bookmarkEnd w:id="28"/>
      <w:bookmarkEnd w:id="29"/>
    </w:p>
    <w:p w14:paraId="2B1F6BF7" w14:textId="648BDBC2" w:rsidR="007311A0" w:rsidRPr="002C5CC5" w:rsidRDefault="007311A0" w:rsidP="00B21AF7">
      <w:pPr>
        <w:pStyle w:val="Reference"/>
      </w:pPr>
      <w:bookmarkStart w:id="30" w:name="_Ref492400985"/>
      <w:r w:rsidRPr="002C5CC5">
        <w:t>R1-1714153, “On sequence design for 1-symbol short-PUCCH of up to 2 bits”, InterDigital Inc., Aug. 2017</w:t>
      </w:r>
      <w:bookmarkEnd w:id="30"/>
    </w:p>
    <w:p w14:paraId="370F12FC" w14:textId="0A1BCDF8" w:rsidR="0023599E" w:rsidRPr="002C5CC5" w:rsidRDefault="0023599E" w:rsidP="00B21AF7">
      <w:pPr>
        <w:pStyle w:val="Reference"/>
      </w:pPr>
      <w:bookmarkStart w:id="31" w:name="_Ref492393296"/>
      <w:r w:rsidRPr="002C5CC5">
        <w:t>R1-1712192, “</w:t>
      </w:r>
      <w:r w:rsidR="006C7AE5" w:rsidRPr="002C5CC5">
        <w:t>Long PUCCH for up to 2 bits UCI</w:t>
      </w:r>
      <w:r w:rsidRPr="002C5CC5">
        <w:t>”</w:t>
      </w:r>
      <w:r w:rsidR="006C7AE5" w:rsidRPr="002C5CC5">
        <w:t>, Huawei, HiSilicon, Aug. 2017</w:t>
      </w:r>
      <w:bookmarkEnd w:id="31"/>
    </w:p>
    <w:p w14:paraId="67B94B1A" w14:textId="387A2215" w:rsidR="004A5E52" w:rsidRPr="002C5CC5" w:rsidRDefault="004A5E52" w:rsidP="00B21AF7">
      <w:pPr>
        <w:pStyle w:val="Reference"/>
      </w:pPr>
      <w:bookmarkStart w:id="32" w:name="_Ref494461876"/>
      <w:r w:rsidRPr="002C5CC5">
        <w:t>R1-1715399, “Short PUCCH for UCI of up to 2 bits”, Huawei, HiSilicon, Sep. 2017</w:t>
      </w:r>
      <w:bookmarkEnd w:id="32"/>
    </w:p>
    <w:p w14:paraId="407A45FD" w14:textId="4EA3F1A5" w:rsidR="009B778C" w:rsidRPr="002C5CC5" w:rsidRDefault="009B778C" w:rsidP="00B21AF7">
      <w:pPr>
        <w:pStyle w:val="Reference"/>
      </w:pPr>
      <w:bookmarkStart w:id="33" w:name="_Ref494461974"/>
      <w:r w:rsidRPr="002C5CC5">
        <w:t>R1-1709958, “Short PUCCH for up to 2 UCI bits”, Huawei, HiSilicon, Jun. 2017</w:t>
      </w:r>
      <w:bookmarkEnd w:id="33"/>
    </w:p>
    <w:p w14:paraId="027A19D1" w14:textId="4223EB02" w:rsidR="00EE26C9" w:rsidRPr="002C5CC5" w:rsidRDefault="00EE26C9" w:rsidP="00B21AF7">
      <w:pPr>
        <w:pStyle w:val="Reference"/>
      </w:pPr>
      <w:bookmarkStart w:id="34" w:name="_Ref494462050"/>
      <w:r w:rsidRPr="002C5CC5">
        <w:t>R1-1706950, “Structure of 1-symbol PUCCH for up to 2 bits”, Huawei, HiSilicon, May. 2017</w:t>
      </w:r>
      <w:bookmarkEnd w:id="34"/>
    </w:p>
    <w:p w14:paraId="76FB7574" w14:textId="6C3A7210" w:rsidR="00EE26C9" w:rsidRPr="002C5CC5" w:rsidRDefault="00EE26C9" w:rsidP="00B21AF7">
      <w:pPr>
        <w:pStyle w:val="Reference"/>
      </w:pPr>
      <w:bookmarkStart w:id="35" w:name="_Ref494462151"/>
      <w:r w:rsidRPr="002C5CC5">
        <w:t>R1-1715817, “On short PUCCH formats supporting up to two UCI bits”, CATT, Sep. 2017</w:t>
      </w:r>
      <w:bookmarkEnd w:id="35"/>
    </w:p>
    <w:p w14:paraId="1936BFFC" w14:textId="6AD37353" w:rsidR="003438AA" w:rsidRPr="002C5CC5" w:rsidRDefault="0060340A" w:rsidP="003439E8">
      <w:pPr>
        <w:pStyle w:val="Reference"/>
      </w:pPr>
      <w:bookmarkStart w:id="36" w:name="_Ref494462238"/>
      <w:r w:rsidRPr="002C5CC5">
        <w:lastRenderedPageBreak/>
        <w:t xml:space="preserve">R1-1716518, </w:t>
      </w:r>
      <w:r w:rsidR="003438AA" w:rsidRPr="002C5CC5">
        <w:t>“Design of Short PUCCH for UCI up to 2 bits”. IITH, CEWiT, Reliance Jio, IITM, Tejas Networks. Sep. 2017</w:t>
      </w:r>
      <w:bookmarkEnd w:id="36"/>
    </w:p>
    <w:p w14:paraId="4CFC3242" w14:textId="6038C032" w:rsidR="00B637D8" w:rsidRPr="002C5CC5" w:rsidRDefault="003439E8" w:rsidP="009735B4">
      <w:pPr>
        <w:pStyle w:val="Reference"/>
      </w:pPr>
      <w:bookmarkStart w:id="37" w:name="_Ref494462510"/>
      <w:r w:rsidRPr="002C5CC5">
        <w:t>R1-1716419</w:t>
      </w:r>
      <w:r w:rsidR="00B637D8" w:rsidRPr="002C5CC5">
        <w:t xml:space="preserve">, “Channelization of 1-symbol short PUCCH with 1 or 2 bits payload”, </w:t>
      </w:r>
      <w:r w:rsidR="00B21AF7" w:rsidRPr="002C5CC5">
        <w:t>Qualcomm Incorporated, Sep. 2017</w:t>
      </w:r>
      <w:bookmarkEnd w:id="37"/>
    </w:p>
    <w:p w14:paraId="4367D8A0" w14:textId="32E22057" w:rsidR="00B21AF7" w:rsidRPr="002C5CC5" w:rsidRDefault="00B21AF7" w:rsidP="009735B4">
      <w:pPr>
        <w:pStyle w:val="Reference"/>
      </w:pPr>
      <w:bookmarkStart w:id="38" w:name="_Ref494462515"/>
      <w:r w:rsidRPr="002C5CC5">
        <w:t>R1-1713429, “Channelization of 1-symbol short PUCCH with 1 or 2 bits payload”, Qualcomm Incorporated, Aug. 2017</w:t>
      </w:r>
      <w:bookmarkEnd w:id="38"/>
    </w:p>
    <w:p w14:paraId="27FF68FF" w14:textId="646B5AFC" w:rsidR="00B21AF7" w:rsidRPr="002C5CC5" w:rsidRDefault="00B21AF7" w:rsidP="009735B4">
      <w:pPr>
        <w:pStyle w:val="Reference"/>
      </w:pPr>
      <w:bookmarkStart w:id="39" w:name="_Ref494462520"/>
      <w:r w:rsidRPr="002C5CC5">
        <w:t>R1-1711188, “Channelization of 1-symbol short PUCCH with 1 or 2 bits payload”, Qualcomm Incorporated, Jun. 2017</w:t>
      </w:r>
      <w:bookmarkEnd w:id="39"/>
    </w:p>
    <w:p w14:paraId="058E6FD5" w14:textId="75A356AF" w:rsidR="00077A22" w:rsidRDefault="00077A22" w:rsidP="009735B4">
      <w:pPr>
        <w:pStyle w:val="Reference"/>
      </w:pPr>
      <w:bookmarkStart w:id="40" w:name="_Ref494466490"/>
      <w:r w:rsidRPr="002C5CC5">
        <w:t>R1-163437 “WF on DMRS multi-tone evaluation methods”, Ericsson, Nokia, Lenovo, LG, ZTE, Apr. 2016</w:t>
      </w:r>
      <w:bookmarkEnd w:id="40"/>
    </w:p>
    <w:p w14:paraId="16417827" w14:textId="23CC9C7E" w:rsidR="00D33E32" w:rsidRDefault="00D33E32" w:rsidP="00D42A91">
      <w:pPr>
        <w:pStyle w:val="Reference"/>
      </w:pPr>
      <w:bookmarkStart w:id="41" w:name="_Ref494890622"/>
      <w:r>
        <w:t>R1-1717826, “On short PUCCH design for up to two UCI bits”, CATT, Oct. 2017</w:t>
      </w:r>
      <w:bookmarkEnd w:id="41"/>
    </w:p>
    <w:p w14:paraId="7B9C4CA3" w14:textId="59B536FA" w:rsidR="00D33E32" w:rsidRDefault="00D33E32" w:rsidP="00D42A91">
      <w:pPr>
        <w:pStyle w:val="Reference"/>
      </w:pPr>
      <w:bookmarkStart w:id="42" w:name="_Ref494890629"/>
      <w:r>
        <w:t xml:space="preserve">R1-1717066, “Short PUCCH for UCI of up to 2 bits”, Huawei, </w:t>
      </w:r>
      <w:r w:rsidRPr="002C5CC5">
        <w:t>HiSilicon</w:t>
      </w:r>
      <w:r>
        <w:t>, Oct. 2017</w:t>
      </w:r>
      <w:bookmarkEnd w:id="42"/>
    </w:p>
    <w:p w14:paraId="180AF448" w14:textId="5B7F203F" w:rsidR="00D33E32" w:rsidRDefault="00D33E32" w:rsidP="00D42A91">
      <w:pPr>
        <w:pStyle w:val="Reference"/>
      </w:pPr>
      <w:bookmarkStart w:id="43" w:name="_Ref494890638"/>
      <w:r>
        <w:t>R1-1717920, “Sequence design for short PUCCH up to 2 bits”, IITH, Oct. 2017</w:t>
      </w:r>
      <w:bookmarkEnd w:id="43"/>
    </w:p>
    <w:p w14:paraId="3704E794" w14:textId="1DA8D474" w:rsidR="00D33E32" w:rsidRDefault="00D33E32" w:rsidP="00D42A91">
      <w:pPr>
        <w:pStyle w:val="Reference"/>
      </w:pPr>
      <w:bookmarkStart w:id="44" w:name="_Ref494890644"/>
      <w:r>
        <w:t>R1-1718559, “Channelization of 1-symbol short PUCCH with 1 or 2 bits payload”, Qualcomm Incorporated, Oct. 2017</w:t>
      </w:r>
      <w:bookmarkEnd w:id="44"/>
    </w:p>
    <w:p w14:paraId="70EB2CCC" w14:textId="7BA15706" w:rsidR="00D33E32" w:rsidRPr="002C5CC5" w:rsidRDefault="00D33E32" w:rsidP="00D33E32">
      <w:pPr>
        <w:pStyle w:val="Reference"/>
      </w:pPr>
      <w:bookmarkStart w:id="45" w:name="_Ref494890648"/>
      <w:r w:rsidRPr="00D33E32">
        <w:t>R1-1717385</w:t>
      </w:r>
      <w:r>
        <w:t>, “</w:t>
      </w:r>
      <w:r w:rsidRPr="00D33E32">
        <w:t>Long PUCCH for up to 2 UCI bits</w:t>
      </w:r>
      <w:r>
        <w:t>”, Intel, Oct. 2017</w:t>
      </w:r>
      <w:bookmarkEnd w:id="45"/>
    </w:p>
    <w:p w14:paraId="42867A42" w14:textId="595ED4A2" w:rsidR="00CA4E0C" w:rsidRPr="002C5CC5" w:rsidRDefault="00CA4E0C" w:rsidP="00CA4E0C">
      <w:pPr>
        <w:pStyle w:val="Heading1"/>
        <w:rPr>
          <w:rFonts w:ascii="Times New Roman" w:hAnsi="Times New Roman"/>
          <w:b/>
          <w:sz w:val="32"/>
          <w:lang w:val="en-US"/>
        </w:rPr>
      </w:pPr>
      <w:r w:rsidRPr="002C5CC5">
        <w:rPr>
          <w:rFonts w:ascii="Times New Roman" w:hAnsi="Times New Roman"/>
          <w:b/>
          <w:sz w:val="32"/>
          <w:lang w:val="en-US"/>
        </w:rPr>
        <w:t>Appendix</w:t>
      </w:r>
    </w:p>
    <w:p w14:paraId="7CBEFDFB" w14:textId="77777777" w:rsidR="00CA4E0C" w:rsidRPr="002C5CC5" w:rsidRDefault="00CA4E0C" w:rsidP="00CA4E0C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>Algorithm for Computer Generated Base Sequences</w:t>
      </w:r>
    </w:p>
    <w:p w14:paraId="462290CD" w14:textId="0C41E41A" w:rsidR="00CA4E0C" w:rsidRPr="002C5CC5" w:rsidRDefault="00CA4E0C" w:rsidP="00CA4E0C">
      <w:pPr>
        <w:pStyle w:val="ListParagraph"/>
        <w:spacing w:after="240"/>
        <w:ind w:left="0"/>
        <w:jc w:val="both"/>
        <w:rPr>
          <w:rFonts w:ascii="Times New Roman" w:eastAsia="SimSun" w:hAnsi="Times New Roman"/>
          <w:szCs w:val="20"/>
          <w:lang w:val="en-GB"/>
        </w:rPr>
      </w:pPr>
      <w:r w:rsidRPr="002C5CC5">
        <w:rPr>
          <w:rFonts w:ascii="Times New Roman" w:eastAsia="SimSun" w:hAnsi="Times New Roman"/>
          <w:szCs w:val="20"/>
          <w:lang w:val="en-GB"/>
        </w:rPr>
        <w:t xml:space="preserve">A unimodular sequence which leads to a low PAPR may be generated with an algorithm below for PUCCH. </w:t>
      </w:r>
      <w:r w:rsidR="00C06388" w:rsidRPr="002C5CC5">
        <w:rPr>
          <w:rFonts w:ascii="Times New Roman" w:eastAsia="SimSun" w:hAnsi="Times New Roman"/>
          <w:szCs w:val="20"/>
          <w:lang w:val="en-GB"/>
        </w:rPr>
        <w:t>To</w:t>
      </w:r>
      <w:r w:rsidRPr="002C5CC5">
        <w:rPr>
          <w:rFonts w:ascii="Times New Roman" w:eastAsia="SimSun" w:hAnsi="Times New Roman"/>
          <w:szCs w:val="20"/>
          <w:lang w:val="en-GB"/>
        </w:rPr>
        <w:t xml:space="preserve"> decrease the PAPR of sequences, the following algorithm may be used:</w:t>
      </w:r>
    </w:p>
    <w:p w14:paraId="3719E3D0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1: </w:t>
      </w:r>
    </w:p>
    <w:p w14:paraId="77456625" w14:textId="77777777" w:rsidR="00CA4E0C" w:rsidRPr="002C5CC5" w:rsidRDefault="00CA4E0C" w:rsidP="00CA4E0C">
      <w:pPr>
        <w:spacing w:after="240"/>
        <w:ind w:left="1080"/>
        <w:contextualSpacing/>
      </w:pPr>
      <w:r w:rsidRPr="002C5CC5">
        <w:t xml:space="preserve">Choose an initial sequence </w:t>
      </w:r>
      <m:oMath>
        <m:r>
          <m:rPr>
            <m:sty m:val="b"/>
          </m:rPr>
          <w:rPr>
            <w:rFonts w:ascii="Cambria Math" w:hAnsi="Cambria Math"/>
          </w:rPr>
          <m:t>a</m:t>
        </m:r>
      </m:oMath>
      <w:r w:rsidRPr="002C5CC5">
        <w:t xml:space="preserve"> of length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, </w:t>
      </w:r>
    </w:p>
    <w:p w14:paraId="3C6C9380" w14:textId="77777777" w:rsidR="00CA4E0C" w:rsidRPr="002C5CC5" w:rsidRDefault="00CA4E0C" w:rsidP="00CA4E0C">
      <w:pPr>
        <w:spacing w:after="240"/>
        <w:ind w:left="1080"/>
        <w:contextualSpacing/>
      </w:pPr>
      <w:r w:rsidRPr="002C5CC5">
        <w:t xml:space="preserve">Set iterationIndex=0, </w:t>
      </w:r>
    </w:p>
    <w:p w14:paraId="2C636B4B" w14:textId="77777777" w:rsidR="00CA4E0C" w:rsidRPr="002C5CC5" w:rsidRDefault="00CA4E0C" w:rsidP="00CA4E0C">
      <w:pPr>
        <w:spacing w:after="240"/>
        <w:ind w:left="1080"/>
        <w:contextualSpacing/>
      </w:pPr>
      <w:r w:rsidRPr="002C5CC5">
        <w:t>Set numberOfIterations = M</w:t>
      </w:r>
    </w:p>
    <w:p w14:paraId="7D17F542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2: Map </w:t>
      </w:r>
      <m:oMath>
        <m:r>
          <m:rPr>
            <m:sty m:val="b"/>
          </m:rPr>
          <w:rPr>
            <w:rFonts w:ascii="Cambria Math" w:hAnsi="Cambria Math"/>
          </w:rPr>
          <m:t>a</m:t>
        </m:r>
      </m:oMath>
      <w:r w:rsidRPr="002C5CC5">
        <w:t xml:space="preserve"> to the subcarriers </w:t>
      </w:r>
    </w:p>
    <w:p w14:paraId="1B28DD17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3: Calculate the inverse </w:t>
      </w:r>
      <m:oMath>
        <m:r>
          <w:rPr>
            <w:rFonts w:ascii="Cambria Math" w:hAnsi="Cambria Math"/>
          </w:rPr>
          <m:t>N</m:t>
        </m:r>
      </m:oMath>
      <w:r w:rsidRPr="002C5CC5">
        <w:t xml:space="preserve">-point DFT of the mapped sequence and generate </w:t>
      </w:r>
      <m:oMath>
        <m:r>
          <m:rPr>
            <m:sty m:val="b"/>
          </m:rPr>
          <w:rPr>
            <w:rFonts w:ascii="Cambria Math" w:hAnsi="Cambria Math"/>
          </w:rPr>
          <m:t>b</m:t>
        </m:r>
      </m:oMath>
    </w:p>
    <w:p w14:paraId="09B6756E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4: Scale the </w:t>
      </w:r>
      <m:oMath>
        <m:r>
          <w:rPr>
            <w:rFonts w:ascii="Cambria Math" w:hAnsi="Cambria Math"/>
          </w:rPr>
          <m:t>i</m:t>
        </m:r>
      </m:oMath>
      <w:r w:rsidRPr="002C5CC5">
        <w:t xml:space="preserve">th elements of </w:t>
      </w:r>
      <m:oMath>
        <m:r>
          <m:rPr>
            <m:sty m:val="b"/>
          </m:rPr>
          <w:rPr>
            <w:rFonts w:ascii="Cambria Math" w:hAnsi="Cambria Math"/>
          </w:rPr>
          <m:t>b</m:t>
        </m:r>
      </m:oMath>
      <w:r w:rsidRPr="002C5CC5">
        <w:t xml:space="preserve">,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>,</m:t>
        </m:r>
      </m:oMath>
      <w:r w:rsidRPr="00457B30">
        <w:t xml:space="preserve"> such that 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b</m:t>
                </m:r>
              </m:e>
              <m:sub>
                <m:r>
                  <w:rPr>
                    <w:rFonts w:ascii="Cambria Math" w:hAnsi="Cambria Math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k</m:t>
        </m:r>
      </m:oMath>
      <w:r w:rsidRPr="00457B30">
        <w:t>,</w:t>
      </w:r>
      <w:r w:rsidRPr="002C5CC5">
        <w:t xml:space="preserve"> where </w:t>
      </w:r>
      <m:oMath>
        <m:r>
          <w:rPr>
            <w:rFonts w:ascii="Cambria Math" w:hAnsi="Cambria Math"/>
          </w:rPr>
          <m:t>k</m:t>
        </m:r>
      </m:oMath>
      <w:r w:rsidRPr="002C5CC5">
        <w:t xml:space="preserve"> is a constant</w:t>
      </w:r>
    </w:p>
    <w:p w14:paraId="37C3A7AC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5: Calculate the </w:t>
      </w:r>
      <m:oMath>
        <m:r>
          <w:rPr>
            <w:rFonts w:ascii="Cambria Math" w:hAnsi="Cambria Math"/>
          </w:rPr>
          <m:t>N</m:t>
        </m:r>
      </m:oMath>
      <w:r w:rsidRPr="002C5CC5">
        <w:t xml:space="preserve">-point DFT of the scaled sequence and generate </w:t>
      </w:r>
      <m:oMath>
        <m:r>
          <m:rPr>
            <m:sty m:val="b"/>
          </m:rPr>
          <w:rPr>
            <w:rFonts w:ascii="Cambria Math" w:hAnsi="Cambria Math"/>
          </w:rPr>
          <m:t>c</m:t>
        </m:r>
      </m:oMath>
    </w:p>
    <w:p w14:paraId="6804397D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6: Puncture </w:t>
      </w:r>
      <m:oMath>
        <m:r>
          <m:rPr>
            <m:sty m:val="b"/>
          </m:rPr>
          <w:rPr>
            <w:rFonts w:ascii="Cambria Math" w:hAnsi="Cambria Math"/>
          </w:rPr>
          <m:t>c</m:t>
        </m:r>
      </m:oMath>
      <w:r w:rsidRPr="002C5CC5">
        <w:t xml:space="preserve"> (i.e., get only </w:t>
      </w:r>
      <m:oMath>
        <m:r>
          <w:rPr>
            <w:rFonts w:ascii="Cambria Math" w:hAnsi="Cambria Math"/>
          </w:rPr>
          <m:t>L</m:t>
        </m:r>
      </m:oMath>
      <w:r w:rsidRPr="002C5CC5">
        <w:t xml:space="preserve"> elements of </w:t>
      </w:r>
      <m:oMath>
        <m:r>
          <m:rPr>
            <m:sty m:val="b"/>
          </m:rPr>
          <w:rPr>
            <w:rFonts w:ascii="Cambria Math" w:hAnsi="Cambria Math"/>
          </w:rPr>
          <m:t>c</m:t>
        </m:r>
      </m:oMath>
      <w:r w:rsidRPr="002C5CC5">
        <w:t xml:space="preserve">) and generate </w:t>
      </w:r>
      <m:oMath>
        <m:r>
          <m:rPr>
            <m:sty m:val="b"/>
          </m:rPr>
          <w:rPr>
            <w:rFonts w:ascii="Cambria Math" w:hAnsi="Cambria Math"/>
          </w:rPr>
          <m:t>d</m:t>
        </m:r>
      </m:oMath>
    </w:p>
    <w:p w14:paraId="051E5F9C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7: Scale the </w:t>
      </w:r>
      <m:oMath>
        <m:r>
          <w:rPr>
            <w:rFonts w:ascii="Cambria Math" w:hAnsi="Cambria Math"/>
          </w:rPr>
          <m:t>k</m:t>
        </m:r>
      </m:oMath>
      <w:r w:rsidRPr="002C5CC5">
        <w:t xml:space="preserve">th elements of </w:t>
      </w:r>
      <m:oMath>
        <m:r>
          <m:rPr>
            <m:sty m:val="b"/>
          </m:rPr>
          <w:rPr>
            <w:rFonts w:ascii="Cambria Math" w:hAnsi="Cambria Math"/>
          </w:rPr>
          <m:t>d</m:t>
        </m:r>
      </m:oMath>
      <w:r w:rsidRPr="002C5CC5">
        <w:t xml:space="preserve">, i.e.,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m:rPr>
            <m:sty m:val="p"/>
          </m:rPr>
          <w:rPr>
            <w:rFonts w:ascii="Cambria Math" w:hAnsi="Cambria Math"/>
          </w:rPr>
          <m:t>,</m:t>
        </m:r>
      </m:oMath>
      <w:r w:rsidRPr="00457B30">
        <w:t xml:space="preserve"> such that 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d</m:t>
                </m:r>
              </m:e>
              <m:sub>
                <m:r>
                  <w:rPr>
                    <w:rFonts w:ascii="Cambria Math" w:hAnsi="Cambria Math"/>
                  </w:rPr>
                  <m:t>k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,</m:t>
        </m:r>
      </m:oMath>
      <w:r w:rsidRPr="002C5CC5">
        <w:t xml:space="preserve"> where </w:t>
      </w:r>
      <m:oMath>
        <m:r>
          <w:rPr>
            <w:rFonts w:ascii="Cambria Math" w:hAnsi="Cambria Math"/>
          </w:rPr>
          <m:t>m</m:t>
        </m:r>
      </m:oMath>
      <w:r w:rsidRPr="002C5CC5">
        <w:t xml:space="preserve"> is a constant</w:t>
      </w:r>
    </w:p>
    <w:p w14:paraId="79468610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>Step 9: Set iterationIndex := iterationIndex + 1</w:t>
      </w:r>
    </w:p>
    <w:p w14:paraId="2191FBF7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10: Assign </w:t>
      </w:r>
      <m:oMath>
        <m:r>
          <m:rPr>
            <m:sty m:val="b"/>
          </m:rPr>
          <w:rPr>
            <w:rFonts w:ascii="Cambria Math" w:hAnsi="Cambria Math"/>
          </w:rPr>
          <m:t>d</m:t>
        </m:r>
      </m:oMath>
      <w:r w:rsidRPr="002C5CC5">
        <w:t xml:space="preserve"> to </w:t>
      </w:r>
      <m:oMath>
        <m:r>
          <m:rPr>
            <m:sty m:val="b"/>
          </m:rPr>
          <w:rPr>
            <w:rFonts w:ascii="Cambria Math" w:hAnsi="Cambria Math"/>
          </w:rPr>
          <m:t>a</m:t>
        </m:r>
      </m:oMath>
    </w:p>
    <w:p w14:paraId="787BF8C9" w14:textId="77777777" w:rsidR="00CA4E0C" w:rsidRPr="002C5CC5" w:rsidRDefault="00CA4E0C" w:rsidP="00CA4E0C">
      <w:pPr>
        <w:spacing w:after="240"/>
        <w:ind w:left="360"/>
        <w:contextualSpacing/>
      </w:pPr>
      <w:r w:rsidRPr="002C5CC5">
        <w:t xml:space="preserve">Step 11: If iterationIndex &lt; </w:t>
      </w:r>
      <m:oMath>
        <m:r>
          <w:rPr>
            <w:rFonts w:ascii="Cambria Math" w:hAnsi="Cambria Math"/>
          </w:rPr>
          <m:t>M</m:t>
        </m:r>
      </m:oMath>
      <w:r w:rsidRPr="002C5CC5">
        <w:t xml:space="preserve"> and go Step 2 else go Step 12</w:t>
      </w:r>
    </w:p>
    <w:p w14:paraId="470430DA" w14:textId="77777777" w:rsidR="00CA4E0C" w:rsidRPr="000F5549" w:rsidRDefault="00CA4E0C" w:rsidP="00CA4E0C">
      <w:pPr>
        <w:spacing w:after="240"/>
        <w:ind w:left="360"/>
        <w:contextualSpacing/>
      </w:pPr>
      <w:r w:rsidRPr="002C5CC5">
        <w:t xml:space="preserve">Step 12: Set </w:t>
      </w:r>
      <m:oMath>
        <m:r>
          <m:rPr>
            <m:sty m:val="b"/>
          </m:rPr>
          <w:rPr>
            <w:rFonts w:ascii="Cambria Math" w:hAnsi="Cambria Math"/>
          </w:rPr>
          <m:t>d</m:t>
        </m:r>
        <m:r>
          <m:rPr>
            <m:sty m:val="p"/>
          </m:rPr>
          <w:rPr>
            <w:rFonts w:ascii="Cambria Math" w:hAnsi="Cambria Math"/>
          </w:rPr>
          <m:t>/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</m:oMath>
      <w:r w:rsidRPr="000F5549">
        <w:t xml:space="preserve"> as final sequence</w:t>
      </w:r>
    </w:p>
    <w:p w14:paraId="06D30286" w14:textId="77777777" w:rsidR="00CA4E0C" w:rsidRPr="00457B30" w:rsidRDefault="00CA4E0C" w:rsidP="00CA4E0C"/>
    <w:p w14:paraId="681494A9" w14:textId="77777777" w:rsidR="00CA4E0C" w:rsidRPr="000F5549" w:rsidRDefault="00CA4E0C" w:rsidP="00CA4E0C">
      <w:pPr>
        <w:jc w:val="center"/>
      </w:pPr>
      <w:r w:rsidRPr="000F5549">
        <w:rPr>
          <w:noProof/>
          <w:sz w:val="18"/>
          <w:szCs w:val="18"/>
        </w:rPr>
        <w:lastRenderedPageBreak/>
        <w:drawing>
          <wp:inline distT="0" distB="0" distL="0" distR="0" wp14:anchorId="57A07592" wp14:editId="41CB41CC">
            <wp:extent cx="3257550" cy="218419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697" cy="21977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80A42" w14:textId="190B4889" w:rsidR="00CA4E0C" w:rsidRPr="000F5549" w:rsidRDefault="00CA4E0C" w:rsidP="00CA4E0C">
      <w:pPr>
        <w:pStyle w:val="Caption"/>
      </w:pPr>
      <w:r w:rsidRPr="00457B30">
        <w:t xml:space="preserve">Figure </w:t>
      </w:r>
      <w:r w:rsidR="009261BC" w:rsidRPr="00457B30">
        <w:fldChar w:fldCharType="begin"/>
      </w:r>
      <w:r w:rsidR="009261BC" w:rsidRPr="002C5CC5">
        <w:instrText xml:space="preserve"> SEQ Figure \* ARABIC </w:instrText>
      </w:r>
      <w:r w:rsidR="009261BC" w:rsidRPr="00457B30">
        <w:fldChar w:fldCharType="separate"/>
      </w:r>
      <w:r w:rsidR="00F647A1">
        <w:rPr>
          <w:noProof/>
        </w:rPr>
        <w:t>7</w:t>
      </w:r>
      <w:r w:rsidR="009261BC" w:rsidRPr="00457B30">
        <w:rPr>
          <w:noProof/>
        </w:rPr>
        <w:fldChar w:fldCharType="end"/>
      </w:r>
      <w:r w:rsidRPr="000F5549">
        <w:t xml:space="preserve"> CGS generation methodology</w:t>
      </w:r>
    </w:p>
    <w:p w14:paraId="22AD84B8" w14:textId="09BD756C" w:rsidR="00CA4E0C" w:rsidRDefault="00CA4E0C" w:rsidP="003B4003">
      <w:pPr>
        <w:rPr>
          <w:lang w:eastAsia="sv-SE"/>
        </w:rPr>
      </w:pPr>
      <w:r w:rsidRPr="00457B30">
        <w:rPr>
          <w:lang w:eastAsia="sv-SE"/>
        </w:rPr>
        <w:t xml:space="preserve">After the sequence is generated, the elements of the sequence </w:t>
      </w:r>
      <w:r w:rsidR="00DE4FF6" w:rsidRPr="002C5CC5">
        <w:rPr>
          <w:lang w:eastAsia="sv-SE"/>
        </w:rPr>
        <w:t>are</w:t>
      </w:r>
      <w:r w:rsidRPr="002C5CC5">
        <w:rPr>
          <w:lang w:eastAsia="sv-SE"/>
        </w:rPr>
        <w:t xml:space="preserve"> quantized based on a PSK constellation. </w:t>
      </w:r>
      <w:r w:rsidR="00DE4FF6" w:rsidRPr="002C5CC5">
        <w:rPr>
          <w:lang w:eastAsia="sv-SE"/>
        </w:rPr>
        <w:t>We</w:t>
      </w:r>
      <w:r w:rsidRPr="002C5CC5">
        <w:rPr>
          <w:lang w:eastAsia="sv-SE"/>
        </w:rPr>
        <w:t xml:space="preserve"> generate multiple sequences </w:t>
      </w:r>
      <w:r w:rsidR="00DE4FF6" w:rsidRPr="002C5CC5">
        <w:rPr>
          <w:lang w:eastAsia="sv-SE"/>
        </w:rPr>
        <w:t>by</w:t>
      </w:r>
      <w:r w:rsidRPr="002C5CC5">
        <w:rPr>
          <w:lang w:eastAsia="sv-SE"/>
        </w:rPr>
        <w:t xml:space="preserve"> discard</w:t>
      </w:r>
      <w:r w:rsidR="00DE4FF6" w:rsidRPr="002C5CC5">
        <w:rPr>
          <w:lang w:eastAsia="sv-SE"/>
        </w:rPr>
        <w:t>ing</w:t>
      </w:r>
      <w:r w:rsidRPr="002C5CC5">
        <w:rPr>
          <w:lang w:eastAsia="sv-SE"/>
        </w:rPr>
        <w:t xml:space="preserve"> or accept</w:t>
      </w:r>
      <w:r w:rsidR="00DE4FF6" w:rsidRPr="002C5CC5">
        <w:rPr>
          <w:lang w:eastAsia="sv-SE"/>
        </w:rPr>
        <w:t>ing</w:t>
      </w:r>
      <w:r w:rsidRPr="002C5CC5">
        <w:rPr>
          <w:lang w:eastAsia="sv-SE"/>
        </w:rPr>
        <w:t xml:space="preserve"> the sequences </w:t>
      </w:r>
      <w:r w:rsidR="00DE4FF6" w:rsidRPr="002C5CC5">
        <w:rPr>
          <w:lang w:eastAsia="sv-SE"/>
        </w:rPr>
        <w:t>based on</w:t>
      </w:r>
      <w:r w:rsidRPr="002C5CC5">
        <w:rPr>
          <w:lang w:eastAsia="sv-SE"/>
        </w:rPr>
        <w:t xml:space="preserve"> the </w:t>
      </w:r>
      <w:r w:rsidR="00DE4FF6" w:rsidRPr="002C5CC5">
        <w:rPr>
          <w:lang w:eastAsia="sv-SE"/>
        </w:rPr>
        <w:t>cross-</w:t>
      </w:r>
      <w:r w:rsidRPr="002C5CC5">
        <w:rPr>
          <w:lang w:eastAsia="sv-SE"/>
        </w:rPr>
        <w:t>correlation of</w:t>
      </w:r>
      <w:r w:rsidR="00DE4FF6" w:rsidRPr="002C5CC5">
        <w:rPr>
          <w:lang w:eastAsia="sv-SE"/>
        </w:rPr>
        <w:t xml:space="preserve"> the candidate sequence with</w:t>
      </w:r>
      <w:r w:rsidRPr="002C5CC5">
        <w:rPr>
          <w:lang w:eastAsia="sv-SE"/>
        </w:rPr>
        <w:t xml:space="preserve"> the </w:t>
      </w:r>
      <w:r w:rsidR="00DE4FF6" w:rsidRPr="002C5CC5">
        <w:rPr>
          <w:lang w:eastAsia="sv-SE"/>
        </w:rPr>
        <w:t xml:space="preserve">accepted </w:t>
      </w:r>
      <w:r w:rsidRPr="002C5CC5">
        <w:rPr>
          <w:lang w:eastAsia="sv-SE"/>
        </w:rPr>
        <w:t>sequences (and including their cyclic shifts.).</w:t>
      </w:r>
    </w:p>
    <w:p w14:paraId="444E70F9" w14:textId="5E8A0A7E" w:rsidR="007C0C75" w:rsidRDefault="007C0C75" w:rsidP="003B4003">
      <w:pPr>
        <w:rPr>
          <w:lang w:eastAsia="sv-SE"/>
        </w:rPr>
      </w:pPr>
    </w:p>
    <w:p w14:paraId="70C15C1C" w14:textId="760D8293" w:rsidR="007C0C75" w:rsidRDefault="007C0C75" w:rsidP="003B4003">
      <w:pPr>
        <w:rPr>
          <w:lang w:eastAsia="sv-SE"/>
        </w:rPr>
      </w:pPr>
    </w:p>
    <w:p w14:paraId="7F5744D3" w14:textId="77777777" w:rsidR="007C0C75" w:rsidRPr="002C5CC5" w:rsidRDefault="007C0C75" w:rsidP="003B4003">
      <w:pPr>
        <w:rPr>
          <w:lang w:eastAsia="sv-SE"/>
        </w:rPr>
      </w:pPr>
    </w:p>
    <w:p w14:paraId="14E89098" w14:textId="6BA62253" w:rsidR="009229D7" w:rsidRPr="002C5CC5" w:rsidRDefault="0005119A" w:rsidP="001F447B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1: </w:t>
      </w:r>
      <w:r w:rsidR="005D7579" w:rsidRPr="002C5CC5">
        <w:rPr>
          <w:rFonts w:ascii="Times New Roman" w:hAnsi="Times New Roman"/>
          <w:b/>
          <w:sz w:val="24"/>
        </w:rPr>
        <w:t>Maximum Correlation:</w:t>
      </w:r>
      <w:r w:rsidR="00A85A5C" w:rsidRPr="002C5CC5">
        <w:rPr>
          <w:rFonts w:ascii="Times New Roman" w:hAnsi="Times New Roman"/>
          <w:b/>
          <w:sz w:val="24"/>
        </w:rPr>
        <w:t xml:space="preserve"> 0.6667</w:t>
      </w:r>
      <w:r w:rsidR="001F447B" w:rsidRPr="002C5CC5">
        <w:rPr>
          <w:rFonts w:ascii="Times New Roman" w:hAnsi="Times New Roman"/>
          <w:b/>
          <w:sz w:val="24"/>
        </w:rPr>
        <w:t>, Maximum PAPR: 2.</w:t>
      </w:r>
      <w:r w:rsidR="00A85A5C" w:rsidRPr="002C5CC5">
        <w:rPr>
          <w:rFonts w:ascii="Times New Roman" w:hAnsi="Times New Roman"/>
          <w:b/>
          <w:sz w:val="24"/>
        </w:rPr>
        <w:t xml:space="preserve">4 </w:t>
      </w:r>
      <w:r w:rsidR="001F447B" w:rsidRPr="002C5CC5">
        <w:rPr>
          <w:rFonts w:ascii="Times New Roman" w:hAnsi="Times New Roman"/>
          <w:b/>
          <w:sz w:val="24"/>
        </w:rPr>
        <w:t xml:space="preserve">dB, </w:t>
      </w:r>
      <w:r w:rsidR="000E7D61" w:rsidRPr="002C5CC5">
        <w:rPr>
          <w:rFonts w:ascii="Times New Roman" w:hAnsi="Times New Roman"/>
          <w:b/>
          <w:sz w:val="24"/>
        </w:rPr>
        <w:t>Alphabet</w:t>
      </w:r>
      <w:r w:rsidR="001F447B" w:rsidRPr="002C5CC5">
        <w:rPr>
          <w:rFonts w:ascii="Times New Roman" w:hAnsi="Times New Roman"/>
          <w:b/>
          <w:sz w:val="24"/>
        </w:rPr>
        <w:t>: 12PSK</w:t>
      </w:r>
    </w:p>
    <w:p w14:paraId="573EA22D" w14:textId="1B4E7C1D" w:rsidR="00143AFF" w:rsidRPr="002C5CC5" w:rsidRDefault="00143AFF" w:rsidP="00143AFF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</w:t>
      </w:r>
      <w:r w:rsidR="0099661C" w:rsidRPr="002C5CC5">
        <w:t>the order of</w:t>
      </w:r>
      <w:r w:rsidRPr="002C5CC5">
        <w:t xml:space="preserve"> M-PSK and </w:t>
      </w:r>
      <w:r w:rsidRPr="002C5CC5">
        <w:rPr>
          <w:i/>
        </w:rPr>
        <w:t>a</w:t>
      </w:r>
      <w:r w:rsidRPr="002C5CC5">
        <w:t xml:space="preserve"> is </w:t>
      </w:r>
      <w:r w:rsidR="00C14CB1" w:rsidRPr="002C5CC5">
        <w:t>an</w:t>
      </w:r>
      <w:r w:rsidRPr="002C5CC5">
        <w:t xml:space="preserve"> integer number listed below.</w:t>
      </w:r>
    </w:p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1F447B" w:rsidRPr="002C5CC5" w14:paraId="17A31F0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FBC15" w14:textId="030A6C53" w:rsidR="001F447B" w:rsidRPr="002C5CC5" w:rsidRDefault="001F447B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5CA1" w14:textId="5C6D3F42" w:rsidR="001F447B" w:rsidRPr="002C5CC5" w:rsidRDefault="001F447B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Maximum Correlation:</w:t>
            </w:r>
            <w:r w:rsidR="000E7D61" w:rsidRPr="002C5CC5">
              <w:rPr>
                <w:rFonts w:eastAsia="Times New Roman"/>
                <w:color w:val="000000"/>
              </w:rPr>
              <w:t>0.6667</w:t>
            </w:r>
            <w:r w:rsidRPr="002C5CC5">
              <w:rPr>
                <w:rFonts w:eastAsia="Times New Roman"/>
                <w:color w:val="000000"/>
              </w:rPr>
              <w:t>, Maximum PAPR: 2.</w:t>
            </w:r>
            <w:r w:rsidR="000E7D61" w:rsidRPr="002C5CC5">
              <w:rPr>
                <w:rFonts w:eastAsia="Times New Roman"/>
                <w:color w:val="000000"/>
              </w:rPr>
              <w:t>4</w:t>
            </w:r>
            <w:r w:rsidRPr="002C5CC5">
              <w:rPr>
                <w:rFonts w:eastAsia="Times New Roman"/>
                <w:color w:val="000000"/>
              </w:rPr>
              <w:t xml:space="preserve">dB, </w:t>
            </w:r>
            <w:r w:rsidR="005623E9" w:rsidRPr="002C5CC5">
              <w:rPr>
                <w:rFonts w:eastAsia="Times New Roman"/>
                <w:color w:val="000000"/>
              </w:rPr>
              <w:t>Alphabet</w:t>
            </w:r>
            <w:r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4EA6" w14:textId="77777777" w:rsidR="001F447B" w:rsidRPr="002C5CC5" w:rsidRDefault="001F447B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0E7D61" w:rsidRPr="002C5CC5" w14:paraId="3CE82609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B338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9AE8" w14:textId="0D4D1A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7A075" w14:textId="033D88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36ABE" w14:textId="2F8179C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2C461" w14:textId="5462AD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49069" w14:textId="0F69CA6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4D772" w14:textId="2C82BC5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A1F4E" w14:textId="72E8BD9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FECF2" w14:textId="2D5A245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1D243" w14:textId="2442B4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C1FB8" w14:textId="00A7A2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9A559" w14:textId="167B079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8F018" w14:textId="064262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F9B5E" w14:textId="1170BDA2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2.39319</w:t>
            </w:r>
          </w:p>
        </w:tc>
      </w:tr>
      <w:tr w:rsidR="000E7D61" w:rsidRPr="002C5CC5" w14:paraId="61D7A793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80CA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A0CEE" w14:textId="63784D4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ECB04" w14:textId="564AE62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F6060" w14:textId="4A8D5C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10989" w14:textId="71EADE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78B43" w14:textId="3678E5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4F8C" w14:textId="57BD5EB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68F45" w14:textId="2330D6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302A4" w14:textId="63E7AE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0660" w14:textId="7DD34BF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65E94" w14:textId="1EFA19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7209C" w14:textId="128333D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AAB61" w14:textId="33D38F5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D969B" w14:textId="513B36F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0E7D61" w:rsidRPr="002C5CC5" w14:paraId="0113468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4A87E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0A770" w14:textId="2C5517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6056" w14:textId="3D1966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08542" w14:textId="1DE301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4E96E" w14:textId="0039C2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BDA22" w14:textId="57BED9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C1487" w14:textId="7F3BD8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7880" w14:textId="3E027D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7B145" w14:textId="378DCA5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89E20" w14:textId="25DEEE0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70758" w14:textId="49B0514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18D04" w14:textId="79DC2F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BA852" w14:textId="7B31510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531C6" w14:textId="45332CF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2.192156</w:t>
            </w:r>
          </w:p>
        </w:tc>
      </w:tr>
      <w:tr w:rsidR="000E7D61" w:rsidRPr="002C5CC5" w14:paraId="315DB0A3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6965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18E5F" w14:textId="58B0EE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FBBDC" w14:textId="1520554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6CF99" w14:textId="4F2E60B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6F0E8" w14:textId="05D6515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C355" w14:textId="67E8179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65F90" w14:textId="37A5730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CB5F5" w14:textId="7DFE25B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D5D02" w14:textId="7F55C05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600E1" w14:textId="0268AB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C6179" w14:textId="216F016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43F78" w14:textId="6D7E295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39045" w14:textId="16B758A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29152" w14:textId="69A2BA6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2.372921</w:t>
            </w:r>
          </w:p>
        </w:tc>
      </w:tr>
      <w:tr w:rsidR="000E7D61" w:rsidRPr="002C5CC5" w14:paraId="2002FA0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E196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098F9" w14:textId="6481F0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95051" w14:textId="62051C3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AEE52" w14:textId="1B688F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590C9" w14:textId="693725C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0566C" w14:textId="3BCBBDA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03A2F" w14:textId="53F9AC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50BD2" w14:textId="1813772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33C98" w14:textId="476FAB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89418" w14:textId="54743F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646BE" w14:textId="2A16E3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4C1AF" w14:textId="13AF61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74E89" w14:textId="7E74BA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CB044" w14:textId="522E53E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2.396348</w:t>
            </w:r>
          </w:p>
        </w:tc>
      </w:tr>
      <w:tr w:rsidR="000E7D61" w:rsidRPr="002C5CC5" w14:paraId="1D30533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E591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BFDC7" w14:textId="2F3698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386E5" w14:textId="126C90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AE398" w14:textId="723329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A2758" w14:textId="4D18E8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2EBD" w14:textId="3FC4186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1E558" w14:textId="75F9395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85542" w14:textId="5B48C4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B9B38" w14:textId="6FD6CF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E8FCE" w14:textId="22BD9BA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FB138" w14:textId="702AE4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E93F4" w14:textId="3EBC87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AC9E" w14:textId="4CF30E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0ECFC" w14:textId="70C8568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2.394619</w:t>
            </w:r>
          </w:p>
        </w:tc>
      </w:tr>
      <w:tr w:rsidR="000E7D61" w:rsidRPr="002C5CC5" w14:paraId="2BE0CD5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6473D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7E792" w14:textId="15CB075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BA1E7" w14:textId="28FB5C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F2143" w14:textId="46AD315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BFB68" w14:textId="39CF440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88632" w14:textId="7F345DC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0F599" w14:textId="4DA692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AA25B" w14:textId="306052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36A9B" w14:textId="2695306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D8537" w14:textId="7F6E4EA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C5EB4" w14:textId="411867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A036B" w14:textId="304247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20C85" w14:textId="3E48F0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70C55" w14:textId="04119DEF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2.351236</w:t>
            </w:r>
          </w:p>
        </w:tc>
      </w:tr>
      <w:tr w:rsidR="000E7D61" w:rsidRPr="002C5CC5" w14:paraId="47DF649C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1EF0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8FE8" w14:textId="03D7229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96404" w14:textId="114D503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EB1C9" w14:textId="5EE9176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75F09" w14:textId="5F2D94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5AF38" w14:textId="4BF1C7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FADBD" w14:textId="484197F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926EA" w14:textId="26F0E1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6D77E" w14:textId="064E9A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5D99D" w14:textId="5ECC66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A1188" w14:textId="3A524E4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F82C4" w14:textId="1985BB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89CC7" w14:textId="30FF78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356A3" w14:textId="0296AD0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2.166018</w:t>
            </w:r>
          </w:p>
        </w:tc>
      </w:tr>
      <w:tr w:rsidR="000E7D61" w:rsidRPr="002C5CC5" w14:paraId="2653E46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393C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84035" w14:textId="6E9144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41D14" w14:textId="19CEA29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C4A59" w14:textId="476B708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D407B" w14:textId="587752C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F63CE" w14:textId="6F2D40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4CDBA" w14:textId="011D900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4FDA8" w14:textId="440BC0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412DC" w14:textId="2312AF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4734A" w14:textId="56848CE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7B0FA" w14:textId="53919D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D5184" w14:textId="0126DE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D27F8" w14:textId="74E0B40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3280A" w14:textId="172A355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2.318231</w:t>
            </w:r>
          </w:p>
        </w:tc>
      </w:tr>
      <w:tr w:rsidR="000E7D61" w:rsidRPr="002C5CC5" w14:paraId="4D32497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DCB95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80B9D" w14:textId="2C571F4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262E0" w14:textId="4FA649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7E0DF" w14:textId="682D3CB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ABF5F" w14:textId="0D5E36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CA329" w14:textId="566B2B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C3B47" w14:textId="30013CB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AF565" w14:textId="6CC2AA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52564" w14:textId="3B6675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8575B" w14:textId="7C0BD1B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BF25B" w14:textId="00B2A2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D8506" w14:textId="378295F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4E350" w14:textId="0AA1A3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14D61" w14:textId="2DCEA33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2.236292</w:t>
            </w:r>
          </w:p>
        </w:tc>
      </w:tr>
      <w:tr w:rsidR="000E7D61" w:rsidRPr="002C5CC5" w14:paraId="6AA3EC9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A5D0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F07B1" w14:textId="385882F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6F5B4" w14:textId="1E5CC2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CE383" w14:textId="5CCE50D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112B9" w14:textId="320547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81FE5" w14:textId="400785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C621E" w14:textId="165E0E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CEF24" w14:textId="03B878F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F148B" w14:textId="59110A5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3D184" w14:textId="4A2171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9978F" w14:textId="47A655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82FC0" w14:textId="3F211E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CBAAF" w14:textId="58A4833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28E8F" w14:textId="4D8EBED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2.298817</w:t>
            </w:r>
          </w:p>
        </w:tc>
      </w:tr>
      <w:tr w:rsidR="000E7D61" w:rsidRPr="002C5CC5" w14:paraId="4FE9470D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9867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7B8D4" w14:textId="3D4E4A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A68B1" w14:textId="6404438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F39AC" w14:textId="72A80F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4607C" w14:textId="263A13F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66F8F" w14:textId="17EFA51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273D3" w14:textId="5734C12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24C4E" w14:textId="506F11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6207C" w14:textId="0DAD7C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8E7DA" w14:textId="27091B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34F84" w14:textId="3B26DFE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E5313" w14:textId="1A2975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5A464" w14:textId="0BF5FD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07BC6" w14:textId="3AD2698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2.166851</w:t>
            </w:r>
          </w:p>
        </w:tc>
      </w:tr>
      <w:tr w:rsidR="000E7D61" w:rsidRPr="002C5CC5" w14:paraId="77A499F2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79BAF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C59E0" w14:textId="136442C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09CEB" w14:textId="34A9FF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0EC90" w14:textId="56648D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040A0" w14:textId="41B9D6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C451E" w14:textId="761A4B5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467A4" w14:textId="40E2584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8CCF4" w14:textId="25D623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B8655" w14:textId="1A7AAA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D2E9D" w14:textId="0A6384F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21EAB" w14:textId="19B733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F539A" w14:textId="3A20DA4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6E760" w14:textId="76FC0DE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7430F" w14:textId="5B8BE3E7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2.221986</w:t>
            </w:r>
          </w:p>
        </w:tc>
      </w:tr>
      <w:tr w:rsidR="000E7D61" w:rsidRPr="002C5CC5" w14:paraId="2B3B294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2D0BB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E3421" w14:textId="0CD46A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2B78C" w14:textId="2E92BD8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847D4" w14:textId="3BBE90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88547" w14:textId="179503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DD8F9" w14:textId="144225F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99CAE" w14:textId="4C06282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C78FA" w14:textId="4058525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A10BF" w14:textId="60CA11D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4808" w14:textId="236577E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09CF" w14:textId="677CB1D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63F2A" w14:textId="1A231DD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1F67C" w14:textId="64DCBFC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9F724" w14:textId="05BDFAC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2.36607</w:t>
            </w:r>
          </w:p>
        </w:tc>
      </w:tr>
      <w:tr w:rsidR="000E7D61" w:rsidRPr="002C5CC5" w14:paraId="60FDEAC7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B2C6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29028" w14:textId="2EC3937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11F3A" w14:textId="35621E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7E5F6" w14:textId="1C341E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DEBCD" w14:textId="368F3B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C04B9" w14:textId="082B07C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DA63" w14:textId="13AF10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FF61C" w14:textId="17FCC27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16A9C" w14:textId="34D4471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3C5BA" w14:textId="687DCE7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54F5B" w14:textId="3A5531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22749" w14:textId="2A4B6D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9CB19" w14:textId="66CEEF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16509" w14:textId="3F4ED4B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2.350062</w:t>
            </w:r>
          </w:p>
        </w:tc>
      </w:tr>
      <w:tr w:rsidR="000E7D61" w:rsidRPr="002C5CC5" w14:paraId="5AD501E1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4AC5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42322" w14:textId="0100BD1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47232" w14:textId="32799B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DAD66" w14:textId="6F28A1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20C9A" w14:textId="4C87C51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A552D" w14:textId="38F104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2621D" w14:textId="64FE67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A9FF2" w14:textId="655AFF2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6BD3D" w14:textId="3B9158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9B17" w14:textId="32F4EF4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8713C" w14:textId="784B4A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CE742" w14:textId="296ED4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0AE5D" w14:textId="19C0528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DE207" w14:textId="4AD92C8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2.319579</w:t>
            </w:r>
          </w:p>
        </w:tc>
      </w:tr>
      <w:tr w:rsidR="000E7D61" w:rsidRPr="002C5CC5" w14:paraId="52306131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5FEB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79A2" w14:textId="2811421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F1192" w14:textId="2DEFFE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E015" w14:textId="03F651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E81DD" w14:textId="5F62D34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8B50F" w14:textId="58A5A4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6B5A6" w14:textId="6EBE294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379CC" w14:textId="7551E3C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44E70" w14:textId="508C2B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21BE5" w14:textId="12745A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4E7C0" w14:textId="641F77D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B7623" w14:textId="39CE1F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FD7D6" w14:textId="046CFA2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7EC48" w14:textId="0BC49EB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2.081905</w:t>
            </w:r>
          </w:p>
        </w:tc>
      </w:tr>
      <w:tr w:rsidR="000E7D61" w:rsidRPr="002C5CC5" w14:paraId="2BAAF02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D893E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6CD58" w14:textId="3311D47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056D4" w14:textId="563E67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FBCCA" w14:textId="5862CB3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A4694" w14:textId="35E1F26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29A9F" w14:textId="6EDADE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2A41A" w14:textId="3D9E8E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E20DC" w14:textId="14E9DA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F603A" w14:textId="20DB16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B75C6" w14:textId="60DC88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20B91" w14:textId="5E72820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27CF6" w14:textId="1B3A271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0C78E" w14:textId="3D46B53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4526D" w14:textId="55FE7AF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2.288941</w:t>
            </w:r>
          </w:p>
        </w:tc>
      </w:tr>
      <w:tr w:rsidR="000E7D61" w:rsidRPr="002C5CC5" w14:paraId="604CB50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B9F65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ECB5F" w14:textId="6D10BF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CC1A6" w14:textId="5C0EFB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DB161" w14:textId="77B2C6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AB94C" w14:textId="776FECE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36809" w14:textId="6B01A1B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AE96E" w14:textId="6AA21D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D15D" w14:textId="4790288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C3AA" w14:textId="02E329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C2A4C" w14:textId="398176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F81C6" w14:textId="07DE63C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24C70" w14:textId="03F358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B57C8" w14:textId="622563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34721" w14:textId="3991AC4E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2.377683</w:t>
            </w:r>
          </w:p>
        </w:tc>
      </w:tr>
      <w:tr w:rsidR="000E7D61" w:rsidRPr="002C5CC5" w14:paraId="73A684B0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980B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BEF01" w14:textId="2A4BC43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CE363" w14:textId="068478C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C27A1" w14:textId="13F02D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91D15" w14:textId="47E425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A769" w14:textId="5BA0C7B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C5FDA" w14:textId="6C6B856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62003" w14:textId="5DFBCAC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6E9A3" w14:textId="26F3158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DBDD3" w14:textId="10BEE7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8168D" w14:textId="4152E2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60355" w14:textId="178FF91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A7AC4" w14:textId="699B15B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49575" w14:textId="75C2118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2.283193</w:t>
            </w:r>
          </w:p>
        </w:tc>
      </w:tr>
      <w:tr w:rsidR="000E7D61" w:rsidRPr="002C5CC5" w14:paraId="3267298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D565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51701" w14:textId="2587F1E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02FF8" w14:textId="585A6A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D162F" w14:textId="0EB2AB1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8E1C9" w14:textId="717F05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ADE9F" w14:textId="5AD5EC9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B4451" w14:textId="3022CE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8A700" w14:textId="41F44B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B8118" w14:textId="0FCD33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4443F" w14:textId="1FB8E1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AE627" w14:textId="68DCEF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C21A9" w14:textId="57CED24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432C7" w14:textId="2C07C5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CC2B9" w14:textId="7D930F53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2.214342</w:t>
            </w:r>
          </w:p>
        </w:tc>
      </w:tr>
      <w:tr w:rsidR="000E7D61" w:rsidRPr="002C5CC5" w14:paraId="76F40F16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0A5E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8D5C0" w14:textId="160BE5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CE9E4" w14:textId="3922380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79B6" w14:textId="3F9FA7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B2990" w14:textId="005EF5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6491C" w14:textId="34DCACA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FA22C" w14:textId="750C23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D3426" w14:textId="136651E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5831" w14:textId="599CD9E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22717" w14:textId="44EFA87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28EA6" w14:textId="01A5F3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7425C" w14:textId="604C03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984E8" w14:textId="4ADDFB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CAF0B" w14:textId="6E6F4793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2.387562</w:t>
            </w:r>
          </w:p>
        </w:tc>
      </w:tr>
      <w:tr w:rsidR="000E7D61" w:rsidRPr="002C5CC5" w14:paraId="00700A2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B3E2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8A65E" w14:textId="7C335E3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31FA4" w14:textId="114301B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1B8F5" w14:textId="3A994E6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17BCD" w14:textId="67C2E4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7376B" w14:textId="3FD34AD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5FCCD" w14:textId="580256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04B1E" w14:textId="3A899C5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EA779" w14:textId="52D5A3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BA42C" w14:textId="1C9F3B4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6164F" w14:textId="1C659D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2A4E0" w14:textId="0E20973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BE67D" w14:textId="42317C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61D55" w14:textId="757951C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2.255737</w:t>
            </w:r>
          </w:p>
        </w:tc>
      </w:tr>
      <w:tr w:rsidR="000E7D61" w:rsidRPr="002C5CC5" w14:paraId="6E36F265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1CCC2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lastRenderedPageBreak/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92BD6" w14:textId="252953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36B42" w14:textId="48D148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6BDDC" w14:textId="1ED1542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E7690" w14:textId="3617E54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763C0" w14:textId="489E8D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ABD1A" w14:textId="55CEDF1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56E20" w14:textId="30F111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EC01A" w14:textId="7DE424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C96AA" w14:textId="297ABD3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CBCD7" w14:textId="48C1C07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57014" w14:textId="5438A0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97F4B" w14:textId="2FE394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5136B" w14:textId="1955A0F4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2.282001</w:t>
            </w:r>
          </w:p>
        </w:tc>
      </w:tr>
      <w:tr w:rsidR="000E7D61" w:rsidRPr="002C5CC5" w14:paraId="75E42557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DF6B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EA538" w14:textId="466F8FD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52DE8" w14:textId="6B6D5E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F11F2" w14:textId="32FDEFE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043B6" w14:textId="7185E18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26BF0" w14:textId="62B489F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3D9B0" w14:textId="610143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30662" w14:textId="6887455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8C874" w14:textId="674F775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EBE5E" w14:textId="71F1B5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9E6C7" w14:textId="3C5D17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736D5" w14:textId="71068E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F81B8" w14:textId="26CC26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01861" w14:textId="376048E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2.399426</w:t>
            </w:r>
          </w:p>
        </w:tc>
      </w:tr>
      <w:tr w:rsidR="000E7D61" w:rsidRPr="002C5CC5" w14:paraId="1D0FCA6A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6E38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63EAC" w14:textId="2A74358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F2EA4" w14:textId="60AD72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2177" w14:textId="074B851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9D4E8" w14:textId="22291C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999BA" w14:textId="04A585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B5F6C" w14:textId="78A168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669B" w14:textId="66B33A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5473D" w14:textId="4B1FAFE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ABD77" w14:textId="1AF7551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32A96" w14:textId="283E862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5AAB7" w14:textId="0A1CD7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E960" w14:textId="3C40AED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FD8DF" w14:textId="257D2EC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2.289118</w:t>
            </w:r>
          </w:p>
        </w:tc>
      </w:tr>
      <w:tr w:rsidR="000E7D61" w:rsidRPr="002C5CC5" w14:paraId="7DF92022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5117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BA43F" w14:textId="139A6CA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8F08F" w14:textId="391C6C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18F77" w14:textId="1ED04C6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9A930" w14:textId="475BC2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C71EC" w14:textId="6AADB2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B629E" w14:textId="1525859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33937" w14:textId="1E636C4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6C986" w14:textId="1D50627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DEBA8" w14:textId="75066C8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63492" w14:textId="1B801D4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B82C8" w14:textId="638884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50B68" w14:textId="2252CC4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387B0" w14:textId="6400058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2.38855</w:t>
            </w:r>
          </w:p>
        </w:tc>
      </w:tr>
      <w:tr w:rsidR="000E7D61" w:rsidRPr="002C5CC5" w14:paraId="6C4CF2BF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2B73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B33A9" w14:textId="7FA38B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9B834" w14:textId="028BEE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C8C9E" w14:textId="629E9B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4831" w14:textId="661ACE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D3B85" w14:textId="197509D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12E3D" w14:textId="34C4E13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7BA97" w14:textId="39BADBE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E2A4A" w14:textId="5959AB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4766" w14:textId="2A9F15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5112E" w14:textId="3FAC48D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11F1A" w14:textId="0798C8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2F8FE" w14:textId="7D67E8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70C3A" w14:textId="79CC490E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2.377428</w:t>
            </w:r>
          </w:p>
        </w:tc>
      </w:tr>
      <w:tr w:rsidR="000E7D61" w:rsidRPr="002C5CC5" w14:paraId="1822A68E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975E2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398B" w14:textId="1707750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84630" w14:textId="75509CE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97E39" w14:textId="7A26B7D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C21ED" w14:textId="2A3666B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E7D67" w14:textId="49790A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DBF5F" w14:textId="780722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36903" w14:textId="26DC21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09F8F" w14:textId="5A72B1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61A60" w14:textId="1A6377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E9E28" w14:textId="697171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630BC" w14:textId="0595FD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86BB9" w14:textId="0A158B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9605D" w14:textId="3A6ECDE4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2.291709</w:t>
            </w:r>
          </w:p>
        </w:tc>
      </w:tr>
      <w:tr w:rsidR="000E7D61" w:rsidRPr="002C5CC5" w14:paraId="1D3B326E" w14:textId="77777777" w:rsidTr="00D01DE5">
        <w:trPr>
          <w:divId w:val="1457721825"/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C561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FE5FB" w14:textId="163965A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6B36A" w14:textId="4A94F6E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DAC32" w14:textId="215EEC2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C6F6" w14:textId="303E83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4D28A" w14:textId="3D5C21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C5AE" w14:textId="05294F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5A456" w14:textId="378D6B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E6875" w14:textId="7B8588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A3BF3" w14:textId="3AEDC3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AC567" w14:textId="0D2D3F6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3B818" w14:textId="38253B8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A22A0" w14:textId="18E3D4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F068E" w14:textId="49EE05D2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2.263848</w:t>
            </w:r>
          </w:p>
        </w:tc>
      </w:tr>
    </w:tbl>
    <w:p w14:paraId="5F52B649" w14:textId="50F70BCC" w:rsidR="0099773C" w:rsidRPr="002C5CC5" w:rsidRDefault="0005119A" w:rsidP="0099773C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</w:t>
      </w:r>
      <w:r w:rsidR="00FF1E75" w:rsidRPr="002C5CC5">
        <w:rPr>
          <w:rFonts w:ascii="Times New Roman" w:hAnsi="Times New Roman"/>
          <w:b/>
          <w:sz w:val="24"/>
        </w:rPr>
        <w:t>2</w:t>
      </w:r>
      <w:r w:rsidRPr="002C5CC5">
        <w:rPr>
          <w:rFonts w:ascii="Times New Roman" w:hAnsi="Times New Roman"/>
          <w:b/>
          <w:sz w:val="24"/>
        </w:rPr>
        <w:t>:</w:t>
      </w:r>
      <w:r w:rsidR="0099773C" w:rsidRPr="002C5CC5">
        <w:rPr>
          <w:rFonts w:ascii="Times New Roman" w:hAnsi="Times New Roman"/>
          <w:b/>
          <w:sz w:val="24"/>
        </w:rPr>
        <w:t xml:space="preserve"> Maximum Correlation: </w:t>
      </w:r>
      <w:r w:rsidR="00A85A5C" w:rsidRPr="002C5CC5">
        <w:rPr>
          <w:rFonts w:ascii="Times New Roman" w:hAnsi="Times New Roman"/>
          <w:b/>
          <w:sz w:val="24"/>
        </w:rPr>
        <w:t xml:space="preserve">0.6875, Maximum PAPR: 2.3 </w:t>
      </w:r>
      <w:r w:rsidR="0099773C" w:rsidRPr="002C5CC5">
        <w:rPr>
          <w:rFonts w:ascii="Times New Roman" w:hAnsi="Times New Roman"/>
          <w:b/>
          <w:sz w:val="24"/>
        </w:rPr>
        <w:t xml:space="preserve">dB, </w:t>
      </w:r>
      <w:r w:rsidR="00D32ECB" w:rsidRPr="002C5CC5">
        <w:rPr>
          <w:rFonts w:ascii="Times New Roman" w:hAnsi="Times New Roman"/>
          <w:b/>
          <w:sz w:val="24"/>
        </w:rPr>
        <w:t>Alphabet</w:t>
      </w:r>
      <w:r w:rsidR="0099773C" w:rsidRPr="002C5CC5">
        <w:rPr>
          <w:rFonts w:ascii="Times New Roman" w:hAnsi="Times New Roman"/>
          <w:b/>
          <w:sz w:val="24"/>
        </w:rPr>
        <w:t>: 12PSK</w:t>
      </w:r>
    </w:p>
    <w:p w14:paraId="0E5E7733" w14:textId="77777777" w:rsidR="00C14CB1" w:rsidRPr="002C5CC5" w:rsidRDefault="00C14CB1" w:rsidP="00C14CB1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order for M-PSK and </w:t>
      </w:r>
      <w:r w:rsidRPr="002C5CC5">
        <w:rPr>
          <w:i/>
        </w:rPr>
        <w:t>a</w:t>
      </w:r>
      <w:r w:rsidRPr="002C5CC5">
        <w:t xml:space="preserve"> is an integer number listed below.</w:t>
      </w:r>
    </w:p>
    <w:p w14:paraId="1ADCE759" w14:textId="6E508183" w:rsidR="0099773C" w:rsidRPr="002C5CC5" w:rsidRDefault="0099773C" w:rsidP="00DE4FF6">
      <w:pPr>
        <w:rPr>
          <w:sz w:val="20"/>
          <w:lang w:val="en-CA"/>
        </w:rPr>
      </w:pPr>
    </w:p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610681" w:rsidRPr="002C5CC5" w14:paraId="3D72868B" w14:textId="77777777" w:rsidTr="00D01DE5">
        <w:trPr>
          <w:trHeight w:val="2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391EF" w14:textId="6D9C28FA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22F33" w14:textId="522C3EEE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 xml:space="preserve">Maximum Correlation: </w:t>
            </w:r>
            <w:r w:rsidR="000E7D61" w:rsidRPr="002C5CC5">
              <w:rPr>
                <w:rFonts w:eastAsia="Times New Roman"/>
                <w:color w:val="000000"/>
              </w:rPr>
              <w:t xml:space="preserve">0.6875, Maximum PAPR: 2.3 </w:t>
            </w:r>
            <w:r w:rsidRPr="002C5CC5">
              <w:rPr>
                <w:rFonts w:eastAsia="Times New Roman"/>
                <w:color w:val="000000"/>
              </w:rPr>
              <w:t xml:space="preserve">dB, </w:t>
            </w:r>
            <w:r w:rsidR="005623E9" w:rsidRPr="002C5CC5">
              <w:rPr>
                <w:rFonts w:eastAsia="Times New Roman"/>
                <w:color w:val="000000"/>
              </w:rPr>
              <w:t>Alphabet</w:t>
            </w:r>
            <w:r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9AC44" w14:textId="77777777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0E7D61" w:rsidRPr="002C5CC5" w14:paraId="7C4E5BE6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0542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9CF03" w14:textId="560C15F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77463" w14:textId="6A305C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8F30C" w14:textId="1FB9D7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10195" w14:textId="4C0127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66C18" w14:textId="037464B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DD30C" w14:textId="1548E7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656A5" w14:textId="4F07F0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69EE7" w14:textId="41AFA94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EF24" w14:textId="51AE4DA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50F26" w14:textId="563B96E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2DAD4" w14:textId="4085980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1CF6E" w14:textId="1076A2B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F95B0" w14:textId="54CF3099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0E7D61" w:rsidRPr="002C5CC5" w14:paraId="77909047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8740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7F28E" w14:textId="238F3E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10C66" w14:textId="1DC90D1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58496" w14:textId="3361DF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C5F08" w14:textId="301CE4A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6AF5D" w14:textId="49B923D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26D8F" w14:textId="6C54E2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1DAA5" w14:textId="1D57904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DC1AA" w14:textId="2605604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B4271" w14:textId="449DCC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0BEEB" w14:textId="1F1589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91D5A" w14:textId="079934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7F9AF" w14:textId="2FBDF58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28F4F" w14:textId="5CF6240F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2.192156</w:t>
            </w:r>
          </w:p>
        </w:tc>
      </w:tr>
      <w:tr w:rsidR="000E7D61" w:rsidRPr="002C5CC5" w14:paraId="3F6D98E3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F80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8867" w14:textId="4017766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89922" w14:textId="024ADF7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76C4B" w14:textId="12D8B4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2514A" w14:textId="1DDE4A2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47C5" w14:textId="08AB40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F19C5" w14:textId="3FEB2A7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C862B" w14:textId="3BBD60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3CCCE" w14:textId="04555A8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C29F" w14:textId="4B78BE3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B18B0" w14:textId="296CE1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F0A5A" w14:textId="3B227D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D06A0" w14:textId="528B2F8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3D921" w14:textId="25A9B63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2.272046</w:t>
            </w:r>
          </w:p>
        </w:tc>
      </w:tr>
      <w:tr w:rsidR="000E7D61" w:rsidRPr="002C5CC5" w14:paraId="3838E71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F0465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87EEC" w14:textId="2D5E66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9CA3F" w14:textId="1DBFC4F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0BAAA" w14:textId="1F69DA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5D530" w14:textId="57B6781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06C93" w14:textId="4F6D38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230F3" w14:textId="0D93C15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CA355" w14:textId="114544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2D18B" w14:textId="5FC4085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D76EC" w14:textId="26783D4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802C4" w14:textId="45AD1C2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EFA8A" w14:textId="2C459E5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E31BC" w14:textId="5B9C65F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6DC94" w14:textId="494F88B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2.20187</w:t>
            </w:r>
          </w:p>
        </w:tc>
      </w:tr>
      <w:tr w:rsidR="000E7D61" w:rsidRPr="002C5CC5" w14:paraId="6699719A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6489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B2CD5" w14:textId="428552D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3C3EA" w14:textId="79887E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FCE5C" w14:textId="7F16CB1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C7DE8" w14:textId="693DDA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708FE" w14:textId="2D764ED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0DEB3" w14:textId="6522710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5E7A" w14:textId="0AA589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16C47" w14:textId="6EF496C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3A04E" w14:textId="05E8E94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9B93D" w14:textId="00E0024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1806" w14:textId="64D21C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A873B" w14:textId="64951C8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2AF3D" w14:textId="505781E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2.166018</w:t>
            </w:r>
          </w:p>
        </w:tc>
      </w:tr>
      <w:tr w:rsidR="000E7D61" w:rsidRPr="002C5CC5" w14:paraId="10667F76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814D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515AF" w14:textId="52AD33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DCBA3" w14:textId="4751675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A3029" w14:textId="2CECACB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69027" w14:textId="416A607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4FA5D" w14:textId="100361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5A597" w14:textId="36327D2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E699A" w14:textId="7B6B647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5E0F6" w14:textId="5C83437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F0B1" w14:textId="008992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5A067" w14:textId="5FE5B03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74AB0" w14:textId="2C148BF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90F6B" w14:textId="6B3F0F6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3F50" w14:textId="31943B3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2.236292</w:t>
            </w:r>
          </w:p>
        </w:tc>
      </w:tr>
      <w:tr w:rsidR="000E7D61" w:rsidRPr="002C5CC5" w14:paraId="74725F0A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4897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A6B87" w14:textId="534DBE4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BF6F4" w14:textId="6E6069C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DD178" w14:textId="58F639D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9D8D6" w14:textId="6A7FDA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0677A" w14:textId="6E4DFD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E9614" w14:textId="1CE4AE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0402E" w14:textId="3B41E9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AE00E" w14:textId="33B647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24D88" w14:textId="6992120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52914" w14:textId="3AE9DA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5D9D5" w14:textId="4C8C0E1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273B4" w14:textId="6603D06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AA7D" w14:textId="5EDEEFC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2.268047</w:t>
            </w:r>
          </w:p>
        </w:tc>
      </w:tr>
      <w:tr w:rsidR="000E7D61" w:rsidRPr="002C5CC5" w14:paraId="66FAEF8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4F68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332B3" w14:textId="4FA949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CCEB4" w14:textId="67EC82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2826A" w14:textId="12FD01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21119" w14:textId="22858C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6B7D6" w14:textId="7C7D0D3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758B8" w14:textId="4E7F3C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36BB9" w14:textId="0853AF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89317" w14:textId="0AEDCCE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AEFF" w14:textId="47D60A6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95E14" w14:textId="1405FD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AFF41" w14:textId="5EE10F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F4039" w14:textId="040749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F9BDB" w14:textId="40F3EC99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2.272995</w:t>
            </w:r>
          </w:p>
        </w:tc>
      </w:tr>
      <w:tr w:rsidR="000E7D61" w:rsidRPr="002C5CC5" w14:paraId="082DE184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41F7B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7AD0" w14:textId="6E4CE4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C6231" w14:textId="279178E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FC977" w14:textId="1609BD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C801" w14:textId="1F91EE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585E2" w14:textId="69A319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E1FCB" w14:textId="72A35A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68FC6" w14:textId="6C5196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6A7BF" w14:textId="5FCBEB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E3E4D" w14:textId="439FEA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8E9D0" w14:textId="0A6CE0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EA23C" w14:textId="66F313A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2B130" w14:textId="1D4BC7E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44CAB" w14:textId="5A44151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2.166851</w:t>
            </w:r>
          </w:p>
        </w:tc>
      </w:tr>
      <w:tr w:rsidR="000E7D61" w:rsidRPr="002C5CC5" w14:paraId="72F31E8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12A9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ADD8E" w14:textId="3E81B3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28B79" w14:textId="5ADD59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D503E" w14:textId="76C18E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BFF3D" w14:textId="047004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BA127" w14:textId="0AFA141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2256A" w14:textId="28EF92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241F4" w14:textId="7365CC4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8FD70" w14:textId="72CB17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F9CB0" w14:textId="6790A10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ACE1A" w14:textId="21BADE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17DD5" w14:textId="237213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52BAB" w14:textId="74ECB94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9306A" w14:textId="78FB376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1.913018</w:t>
            </w:r>
          </w:p>
        </w:tc>
      </w:tr>
      <w:tr w:rsidR="000E7D61" w:rsidRPr="002C5CC5" w14:paraId="41068D3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83BC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AF806" w14:textId="1B89B73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9BBD8" w14:textId="3F17C52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3A1D" w14:textId="3F15405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A52EA" w14:textId="536602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8F89" w14:textId="17C852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E3AE8" w14:textId="67EEAB2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6C2B4" w14:textId="2B3A8F5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846DC" w14:textId="4458677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34D1A" w14:textId="44CEF94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9691" w14:textId="15E6600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A1464" w14:textId="6F3FA55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D0064" w14:textId="530E41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4E1C9" w14:textId="67B081F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2.18418</w:t>
            </w:r>
          </w:p>
        </w:tc>
      </w:tr>
      <w:tr w:rsidR="000E7D61" w:rsidRPr="002C5CC5" w14:paraId="5525F224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590B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C91DE" w14:textId="6C8139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4DB00" w14:textId="4F9ACE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25150" w14:textId="53F2A3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63A63" w14:textId="7C03ED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AB704" w14:textId="3CCA29D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BE023" w14:textId="5AF0BB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23D5C" w14:textId="0FB929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8D76D" w14:textId="3FF63B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D5035" w14:textId="6AB937C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AD266" w14:textId="72806C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8864" w14:textId="2102B8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B4F8E" w14:textId="791EF7B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7AB5D" w14:textId="5E2C64C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2.2242</w:t>
            </w:r>
          </w:p>
        </w:tc>
      </w:tr>
      <w:tr w:rsidR="000E7D61" w:rsidRPr="002C5CC5" w14:paraId="7F1EFF0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72360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4DA9E" w14:textId="1DE376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39079" w14:textId="728C15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A7130" w14:textId="105B5BF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50266" w14:textId="769A60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9D33B" w14:textId="1FC268D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93F8D" w14:textId="1A02F55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B1C7" w14:textId="38EDD2E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C09EB" w14:textId="2AFEE1F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5420E" w14:textId="463A680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EA14" w14:textId="3DAF7C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7D6AE" w14:textId="1FB7F55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3D41D" w14:textId="6230CD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D1C9A" w14:textId="239DF6A9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2.221986</w:t>
            </w:r>
          </w:p>
        </w:tc>
      </w:tr>
      <w:tr w:rsidR="000E7D61" w:rsidRPr="002C5CC5" w14:paraId="33F4A495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AD3DC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85CC" w14:textId="3F77AEC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FCC03" w14:textId="7320811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24DF5" w14:textId="702954C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572B2" w14:textId="717F48F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DBD1A" w14:textId="60D5530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C6F42" w14:textId="744D408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4EC8C" w14:textId="071846D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3B231" w14:textId="375C0D3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7DB0B" w14:textId="26940A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AF548" w14:textId="49B06D3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0C583" w14:textId="7D7890E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6242E" w14:textId="1D7B998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6E0A3" w14:textId="6A22CC2E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2.214901</w:t>
            </w:r>
          </w:p>
        </w:tc>
      </w:tr>
      <w:tr w:rsidR="000E7D61" w:rsidRPr="002C5CC5" w14:paraId="055C067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ABA06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F6679" w14:textId="1BEB685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B182E" w14:textId="7402E52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B9006" w14:textId="5ED697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124EC" w14:textId="5A66E5F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25D69" w14:textId="435E48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6394C" w14:textId="725583D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0DC45" w14:textId="57D897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F1DBC" w14:textId="0D7309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46089" w14:textId="3C4E55D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813D3" w14:textId="550A5F4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D7E5D" w14:textId="3EF5E7D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5813D" w14:textId="7F7438E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BD7A0" w14:textId="4A3819D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2.289112</w:t>
            </w:r>
          </w:p>
        </w:tc>
      </w:tr>
      <w:tr w:rsidR="000E7D61" w:rsidRPr="002C5CC5" w14:paraId="3635623F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1E2DF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4959" w14:textId="1CC915D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FA7FC" w14:textId="0EDBF76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C416B" w14:textId="607977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67BAA" w14:textId="7966F2D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301C6" w14:textId="258179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7DAAD" w14:textId="3E457B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CFF36" w14:textId="031872F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75E5B" w14:textId="637C19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BBB8C" w14:textId="5266FA9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6D8AD" w14:textId="02FC197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35791" w14:textId="295E72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30CC0" w14:textId="121DE70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CE8A2" w14:textId="12CA83AA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2.157015</w:t>
            </w:r>
          </w:p>
        </w:tc>
      </w:tr>
      <w:tr w:rsidR="000E7D61" w:rsidRPr="002C5CC5" w14:paraId="5F5200AD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6EB18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5DA40" w14:textId="24B2F3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29D9F" w14:textId="078C48D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5A478" w14:textId="6972BC1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362EB" w14:textId="381858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843F" w14:textId="22D5B9E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C4B8A" w14:textId="08067D5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AC147" w14:textId="447F1F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599F5" w14:textId="2450B79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02BB0" w14:textId="51F151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8D70E" w14:textId="7F1C12F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EFEF0" w14:textId="4279CE9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728A3" w14:textId="0CF941A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EBAD2" w14:textId="58F992F2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2.262333</w:t>
            </w:r>
          </w:p>
        </w:tc>
      </w:tr>
      <w:tr w:rsidR="000E7D61" w:rsidRPr="002C5CC5" w14:paraId="16EF6A81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0C66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7A021" w14:textId="54B5FE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6D580" w14:textId="5020EC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95C39" w14:textId="5914B22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F6E8" w14:textId="66C1342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41A65" w14:textId="6DA8B8E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54EC4" w14:textId="71D3E2B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B5FE9" w14:textId="1188ADD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B7302" w14:textId="3E0133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80D30" w14:textId="067EF5A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EAEC6" w14:textId="3E2F53A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3AE94" w14:textId="32842A6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D5D00" w14:textId="1F8E84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59EF1" w14:textId="4ABB56C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2.249896</w:t>
            </w:r>
          </w:p>
        </w:tc>
      </w:tr>
      <w:tr w:rsidR="000E7D61" w:rsidRPr="002C5CC5" w14:paraId="128D7FCB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A08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BD700" w14:textId="784F62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3D5F9" w14:textId="78578FC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4630E" w14:textId="0494196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19BB" w14:textId="4A43E22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E855" w14:textId="2E2B83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9F712" w14:textId="3F22EA0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407D" w14:textId="11C8128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EB1D0" w14:textId="1061A33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82718" w14:textId="21DB047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095D8" w14:textId="6724DE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14450" w14:textId="271AFF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669A3" w14:textId="36CFCE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F4B02" w14:textId="59CD8C93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1.956733</w:t>
            </w:r>
          </w:p>
        </w:tc>
      </w:tr>
      <w:tr w:rsidR="000E7D61" w:rsidRPr="002C5CC5" w14:paraId="764F8366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C5028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FE53" w14:textId="5CC6CF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8904B" w14:textId="56D9AFA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4546D" w14:textId="2DBC54C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7C8DE" w14:textId="6FF0838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1BC5F" w14:textId="06EE3F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46C8B" w14:textId="3ED13FF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4D6C7" w14:textId="2F7A0E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078AC" w14:textId="6897633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212EF" w14:textId="47076C2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D3A5B" w14:textId="0791F9E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4A599" w14:textId="0552ADD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1D80A" w14:textId="680A292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9E268" w14:textId="2F7D8548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2.288941</w:t>
            </w:r>
          </w:p>
        </w:tc>
      </w:tr>
      <w:tr w:rsidR="000E7D61" w:rsidRPr="002C5CC5" w14:paraId="7F9E7D2A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0D52A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EA8DC" w14:textId="215B531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102C0" w14:textId="7D83FF7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338EB" w14:textId="6C1441A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B7FEA" w14:textId="40D9421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0742" w14:textId="7324EFC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E1AE2" w14:textId="4FD7472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A3AE1" w14:textId="302DF28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176FE" w14:textId="4784834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EE363" w14:textId="1EC846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2335" w14:textId="5FC24C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84B8" w14:textId="064CB7B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D3FDE" w14:textId="7B4AF7B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7E3E3" w14:textId="164CA20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2.111829</w:t>
            </w:r>
          </w:p>
        </w:tc>
      </w:tr>
      <w:tr w:rsidR="000E7D61" w:rsidRPr="002C5CC5" w14:paraId="1F99F71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49E4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90AE5" w14:textId="61F1A67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3CBD5" w14:textId="5859C8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F7FA5" w14:textId="68F5776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0D1E7" w14:textId="1BAD17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17983" w14:textId="1D43638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F7454" w14:textId="74C91EA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E76E9" w14:textId="4F977E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48B8E" w14:textId="785D9B8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AA84A" w14:textId="16BB953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719B2" w14:textId="1AC3FA3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169FA" w14:textId="20D2483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B6B05" w14:textId="7034B45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5786E" w14:textId="3CFDD93C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2.035374</w:t>
            </w:r>
          </w:p>
        </w:tc>
      </w:tr>
      <w:tr w:rsidR="000E7D61" w:rsidRPr="002C5CC5" w14:paraId="33D406FE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9132E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1C625" w14:textId="60A5BBD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B4BC9" w14:textId="11F6EE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74FC2" w14:textId="464426F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BBB57" w14:textId="3C4CA74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C7CE" w14:textId="0D4A67F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40374" w14:textId="1106BC7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535E8" w14:textId="366E9CE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1EB09" w14:textId="5008674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2855E" w14:textId="7B9C0B5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363D5" w14:textId="3222B63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99F71" w14:textId="5E1785D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6B3AD" w14:textId="2A6A22C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7E25E" w14:textId="455252C5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2.197706</w:t>
            </w:r>
          </w:p>
        </w:tc>
      </w:tr>
      <w:tr w:rsidR="000E7D61" w:rsidRPr="002C5CC5" w14:paraId="7B696B7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D05C1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2A1E4" w14:textId="2662857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98D6F" w14:textId="248E4C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39A7D" w14:textId="2803C3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A8BF8" w14:textId="5C0182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88BC7" w14:textId="1536D9F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70D3C" w14:textId="084988B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39CA0" w14:textId="4BD1592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C7A33" w14:textId="3896388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8A25D" w14:textId="67A95B4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9873A" w14:textId="4B86743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593CF" w14:textId="48E653E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460F0" w14:textId="4537708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7B0E0" w14:textId="607A336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2.283193</w:t>
            </w:r>
          </w:p>
        </w:tc>
      </w:tr>
      <w:tr w:rsidR="000E7D61" w:rsidRPr="002C5CC5" w14:paraId="3A10E722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CE29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D8869" w14:textId="46D60E3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D78C" w14:textId="4477452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7E08F" w14:textId="7F7890D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ED1D2" w14:textId="0F322F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45980" w14:textId="120CF79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A7923" w14:textId="36476E3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6144B" w14:textId="2600280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5869E" w14:textId="3FDB770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A4187" w14:textId="0FEE2AE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0A19F" w14:textId="517886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538D6" w14:textId="0F529F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24F0C" w14:textId="54469EA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F4904" w14:textId="5E50B10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2.281746</w:t>
            </w:r>
          </w:p>
        </w:tc>
      </w:tr>
      <w:tr w:rsidR="000E7D61" w:rsidRPr="002C5CC5" w14:paraId="013922E7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FE489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F25CD" w14:textId="0C934D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9EEA1" w14:textId="11370B0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4896E" w14:textId="30F1DDF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0D04" w14:textId="4C332399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513F1" w14:textId="76989E7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AD4F3" w14:textId="10440EE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8444B" w14:textId="5D5827E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0DF2B" w14:textId="0696C7A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E3A01" w14:textId="6BA6910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419D9" w14:textId="3FA4F30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0595F" w14:textId="7A1C2AB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16C8D" w14:textId="231BA7B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E36CD" w14:textId="1CEB0D71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2.266404</w:t>
            </w:r>
          </w:p>
        </w:tc>
      </w:tr>
      <w:tr w:rsidR="000E7D61" w:rsidRPr="002C5CC5" w14:paraId="43A16669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B5E3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A8143" w14:textId="4DDFFBA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DA45E" w14:textId="4E0E3AF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7951C" w14:textId="1392EF0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24FF" w14:textId="502194D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80B99" w14:textId="72381B2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1D8ED" w14:textId="51ADC0C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BEEF7" w14:textId="61949F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B3EAB" w14:textId="5FAFA08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FDDCB" w14:textId="7D9919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C8D03" w14:textId="008D429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A84E2" w14:textId="1CB914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88EF2" w14:textId="6DCCA2E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0A046" w14:textId="2AF05856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2.109241</w:t>
            </w:r>
          </w:p>
        </w:tc>
      </w:tr>
      <w:tr w:rsidR="000E7D61" w:rsidRPr="002C5CC5" w14:paraId="3088226D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2A0D7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111A7" w14:textId="127B76F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EFA53" w14:textId="01AEECF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62701" w14:textId="5E9E149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33E17" w14:textId="553CE4A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19B0C" w14:textId="10C4D940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5F905" w14:textId="29E692E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F1C12" w14:textId="6E38FE8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9D8F" w14:textId="1BE45A2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D2136" w14:textId="42CADD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D92E" w14:textId="0CBA2C8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B74E7" w14:textId="1A81AB1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0AEC9" w14:textId="1EAF17B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E524E" w14:textId="7C5561A0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2.296041</w:t>
            </w:r>
          </w:p>
        </w:tc>
      </w:tr>
      <w:tr w:rsidR="000E7D61" w:rsidRPr="002C5CC5" w14:paraId="144E26AE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69E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35CE" w14:textId="781448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101EB" w14:textId="3F76A016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3654B" w14:textId="1DA0AFFE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1CEAE" w14:textId="7E5B4DB7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2BA49" w14:textId="09751B9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14A88" w14:textId="501F810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4E5E0" w14:textId="7007CA6B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38B22" w14:textId="2C4936A8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5923" w14:textId="36AC6E2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17FFC" w14:textId="1D9E3DB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7D284" w14:textId="1920C4C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40856" w14:textId="0252823C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0CB24" w14:textId="6620212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2.19352</w:t>
            </w:r>
          </w:p>
        </w:tc>
      </w:tr>
      <w:tr w:rsidR="000E7D61" w:rsidRPr="002C5CC5" w14:paraId="06330038" w14:textId="77777777" w:rsidTr="00D01DE5">
        <w:trPr>
          <w:trHeight w:val="20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EABC4" w14:textId="77777777" w:rsidR="000E7D61" w:rsidRPr="002C5CC5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04DC7" w14:textId="59B6508A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4A162" w14:textId="2C5C5D9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0217D" w14:textId="0B0E2CF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1A00A" w14:textId="34C547B2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5B21" w14:textId="643F4D11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5BD02" w14:textId="20E24543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0BC29" w14:textId="2C5AF67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F40D7" w14:textId="32D2128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7710A" w14:textId="6A9C2E3F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86CEB" w14:textId="17DED9B5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73681" w14:textId="0F909424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2E979" w14:textId="019FCA2D" w:rsidR="000E7D61" w:rsidRPr="000F5549" w:rsidRDefault="000E7D61" w:rsidP="000E7D61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3B567" w14:textId="490192AB" w:rsidR="000E7D61" w:rsidRPr="000F5549" w:rsidRDefault="000E7D61" w:rsidP="000E7D61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2.264954</w:t>
            </w:r>
          </w:p>
        </w:tc>
      </w:tr>
    </w:tbl>
    <w:p w14:paraId="6D6E13A0" w14:textId="77777777" w:rsidR="00D06D8D" w:rsidRPr="002C5CC5" w:rsidRDefault="00D06D8D" w:rsidP="0099773C">
      <w:pPr>
        <w:rPr>
          <w:sz w:val="20"/>
          <w:lang w:val="en-CA"/>
        </w:rPr>
      </w:pPr>
    </w:p>
    <w:p w14:paraId="36A9CBF6" w14:textId="660BD394" w:rsidR="0099773C" w:rsidRPr="002C5CC5" w:rsidRDefault="0005119A" w:rsidP="0099773C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</w:t>
      </w:r>
      <w:r w:rsidR="00FF1E75" w:rsidRPr="002C5CC5">
        <w:rPr>
          <w:rFonts w:ascii="Times New Roman" w:hAnsi="Times New Roman"/>
          <w:b/>
          <w:sz w:val="24"/>
        </w:rPr>
        <w:t>3</w:t>
      </w:r>
      <w:r w:rsidRPr="002C5CC5">
        <w:rPr>
          <w:rFonts w:ascii="Times New Roman" w:hAnsi="Times New Roman"/>
          <w:b/>
          <w:sz w:val="24"/>
        </w:rPr>
        <w:t>:</w:t>
      </w:r>
      <w:r w:rsidR="0099773C" w:rsidRPr="002C5CC5">
        <w:rPr>
          <w:rFonts w:ascii="Times New Roman" w:hAnsi="Times New Roman"/>
          <w:b/>
          <w:sz w:val="24"/>
        </w:rPr>
        <w:t xml:space="preserve"> Maximum Correlation: </w:t>
      </w:r>
      <w:r w:rsidR="00A85A5C" w:rsidRPr="002C5CC5">
        <w:rPr>
          <w:rFonts w:ascii="Times New Roman" w:hAnsi="Times New Roman"/>
          <w:b/>
          <w:sz w:val="24"/>
        </w:rPr>
        <w:t>0.7</w:t>
      </w:r>
      <w:r w:rsidR="0099773C" w:rsidRPr="002C5CC5">
        <w:rPr>
          <w:rFonts w:ascii="Times New Roman" w:hAnsi="Times New Roman"/>
          <w:b/>
          <w:sz w:val="24"/>
        </w:rPr>
        <w:t>, Maximum PAPR: 2.</w:t>
      </w:r>
      <w:r w:rsidR="00A85A5C" w:rsidRPr="002C5CC5">
        <w:rPr>
          <w:rFonts w:ascii="Times New Roman" w:hAnsi="Times New Roman"/>
          <w:b/>
          <w:sz w:val="24"/>
        </w:rPr>
        <w:t>2</w:t>
      </w:r>
      <w:r w:rsidR="00E81625" w:rsidRPr="002C5CC5">
        <w:rPr>
          <w:rFonts w:ascii="Times New Roman" w:hAnsi="Times New Roman"/>
          <w:b/>
          <w:sz w:val="24"/>
        </w:rPr>
        <w:t xml:space="preserve"> </w:t>
      </w:r>
      <w:r w:rsidR="0099773C" w:rsidRPr="002C5CC5">
        <w:rPr>
          <w:rFonts w:ascii="Times New Roman" w:hAnsi="Times New Roman"/>
          <w:b/>
          <w:sz w:val="24"/>
        </w:rPr>
        <w:t xml:space="preserve">dB, </w:t>
      </w:r>
      <w:r w:rsidR="00D32ECB" w:rsidRPr="002C5CC5">
        <w:rPr>
          <w:rFonts w:ascii="Times New Roman" w:hAnsi="Times New Roman"/>
          <w:b/>
          <w:sz w:val="24"/>
        </w:rPr>
        <w:t>Alphabet</w:t>
      </w:r>
      <w:r w:rsidR="0099773C" w:rsidRPr="002C5CC5">
        <w:rPr>
          <w:rFonts w:ascii="Times New Roman" w:hAnsi="Times New Roman"/>
          <w:b/>
          <w:sz w:val="24"/>
        </w:rPr>
        <w:t>: 12PSK</w:t>
      </w:r>
    </w:p>
    <w:p w14:paraId="700438EF" w14:textId="77777777" w:rsidR="00C14CB1" w:rsidRPr="002C5CC5" w:rsidRDefault="00C14CB1" w:rsidP="00C14CB1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order for M-PSK and </w:t>
      </w:r>
      <w:r w:rsidRPr="002C5CC5">
        <w:rPr>
          <w:i/>
        </w:rPr>
        <w:t>a</w:t>
      </w:r>
      <w:r w:rsidRPr="002C5CC5">
        <w:t xml:space="preserve"> is an integer number listed below.</w:t>
      </w:r>
    </w:p>
    <w:p w14:paraId="6BA503E3" w14:textId="77777777" w:rsidR="00C14CB1" w:rsidRPr="002C5CC5" w:rsidRDefault="00C14CB1" w:rsidP="00C14CB1"/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610681" w:rsidRPr="002C5CC5" w14:paraId="79ADF0F2" w14:textId="77777777" w:rsidTr="00D01DE5">
        <w:trPr>
          <w:trHeight w:val="144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22D3D" w14:textId="74A98508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lastRenderedPageBreak/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E2FE4" w14:textId="7090175C" w:rsidR="0099773C" w:rsidRPr="002C5CC5" w:rsidRDefault="005623E9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Maximum Correlation: 0.7</w:t>
            </w:r>
            <w:r w:rsidR="0099773C" w:rsidRPr="002C5CC5">
              <w:rPr>
                <w:rFonts w:eastAsia="Times New Roman"/>
                <w:color w:val="000000"/>
              </w:rPr>
              <w:t>, Maximum PAPR: 2.</w:t>
            </w:r>
            <w:r w:rsidRPr="002C5CC5">
              <w:rPr>
                <w:rFonts w:eastAsia="Times New Roman"/>
                <w:color w:val="000000"/>
              </w:rPr>
              <w:t xml:space="preserve">2 </w:t>
            </w:r>
            <w:r w:rsidR="0099773C" w:rsidRPr="002C5CC5">
              <w:rPr>
                <w:rFonts w:eastAsia="Times New Roman"/>
                <w:color w:val="000000"/>
              </w:rPr>
              <w:t xml:space="preserve">dB, </w:t>
            </w:r>
            <w:r w:rsidRPr="002C5CC5">
              <w:rPr>
                <w:rFonts w:eastAsia="Times New Roman"/>
                <w:color w:val="000000"/>
              </w:rPr>
              <w:t>Alphabet</w:t>
            </w:r>
            <w:r w:rsidR="0099773C"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FF02E" w14:textId="77777777" w:rsidR="0099773C" w:rsidRPr="002C5CC5" w:rsidRDefault="0099773C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5623E9" w:rsidRPr="002C5CC5" w14:paraId="631F6D8E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164C2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32F3B" w14:textId="4A70958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7D296" w14:textId="0233496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8A66" w14:textId="4166010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856F4" w14:textId="519BC88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C97B3" w14:textId="3F7ED3C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46553" w14:textId="4A8900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FFCF1" w14:textId="27E2D1B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77094" w14:textId="2C55AAD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6E575" w14:textId="1EEF036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DB7E9" w14:textId="12C5D1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52987" w14:textId="06DBC67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70F9C" w14:textId="6BF80DF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EBF59" w14:textId="6DCDA48C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5623E9" w:rsidRPr="002C5CC5" w14:paraId="7126655E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AD194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6F14E" w14:textId="633F2C7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435AB" w14:textId="16A4219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BD662" w14:textId="46576A6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C51B6" w14:textId="1FCD32F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75A02" w14:textId="05AC9E7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4BC9E" w14:textId="3C62663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4D497" w14:textId="45BFA88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C5A82" w14:textId="5C794C2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8E2CC" w14:textId="101E7C9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1A771" w14:textId="1327E2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18A38" w14:textId="45203CD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05D0A" w14:textId="6A116EA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E022F" w14:textId="02CB822D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2.192156</w:t>
            </w:r>
          </w:p>
        </w:tc>
      </w:tr>
      <w:tr w:rsidR="005623E9" w:rsidRPr="002C5CC5" w14:paraId="40BE3EFF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BAC0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68B8" w14:textId="40448C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84A30" w14:textId="50D009C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2EA47" w14:textId="334CE17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93A3" w14:textId="60CFFD2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6B8FE" w14:textId="78B6C4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3CDE0" w14:textId="3E02C21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DEFE7" w14:textId="01CC7F0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94F7B" w14:textId="4CA90D9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ADE01" w14:textId="6D4187E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3884E" w14:textId="06B80A1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0FE29" w14:textId="00A6B88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36553" w14:textId="6966ADE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319B5" w14:textId="3CC0455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2.166018</w:t>
            </w:r>
          </w:p>
        </w:tc>
      </w:tr>
      <w:tr w:rsidR="005623E9" w:rsidRPr="002C5CC5" w14:paraId="79BF613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39B6B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E4F76" w14:textId="76D4CF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B1171" w14:textId="4573F3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9295E" w14:textId="3C09B9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4C4CE" w14:textId="366EA8C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EDB83" w14:textId="06BC1E0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83823" w14:textId="19BBEC4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E60D2" w14:textId="1509DCB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5246B" w14:textId="38DC6E0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2E554" w14:textId="1AD5A92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493CB" w14:textId="1A9A1E2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6A923" w14:textId="1F07450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38E1E" w14:textId="5B7B806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FC5AE" w14:textId="4D00982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2.17122</w:t>
            </w:r>
          </w:p>
        </w:tc>
      </w:tr>
      <w:tr w:rsidR="005623E9" w:rsidRPr="002C5CC5" w14:paraId="6955229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0DC2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BDE40" w14:textId="01558A0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A1BA9" w14:textId="3CE97C5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3F724" w14:textId="1166B53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CE443" w14:textId="7EEB6B5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DC36A" w14:textId="29B3936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EBAFB" w14:textId="2A56107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82A97" w14:textId="67A1003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6C2FE" w14:textId="5E5B04A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3F79" w14:textId="5BFFA0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DD73" w14:textId="68D4DC4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A4C1C" w14:textId="2456402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6A504" w14:textId="3423AD5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551F0" w14:textId="38491463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2.166851</w:t>
            </w:r>
          </w:p>
        </w:tc>
      </w:tr>
      <w:tr w:rsidR="005623E9" w:rsidRPr="002C5CC5" w14:paraId="47A089C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D538D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B0763" w14:textId="216476F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73F87" w14:textId="75C12F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CF15D" w14:textId="7C18FE6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45606" w14:textId="20D0DD0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50AD5" w14:textId="67F18D5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D6187" w14:textId="497D2E4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32AD9" w14:textId="6BAF32F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F8026" w14:textId="7A0C5A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43048" w14:textId="6B49D16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2B5F" w14:textId="7E487B0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5C6F5" w14:textId="7FBE76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E9121" w14:textId="0B1E3A9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25696" w14:textId="2F97688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2.18418</w:t>
            </w:r>
          </w:p>
        </w:tc>
      </w:tr>
      <w:tr w:rsidR="005623E9" w:rsidRPr="002C5CC5" w14:paraId="5686D18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2E74A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00B13" w14:textId="12A4711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5C838" w14:textId="1A7CF41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EF0E6" w14:textId="09E85E1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C7840" w14:textId="518760B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E2125" w14:textId="63F5EBD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A3F84" w14:textId="7C488B4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371D7" w14:textId="23010C8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F222" w14:textId="16912B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008ED" w14:textId="7CB6CEE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32845" w14:textId="2332BB3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C8D13" w14:textId="10EC33F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CD99B" w14:textId="2CC43BE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508FF" w14:textId="375C8064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2.108784</w:t>
            </w:r>
          </w:p>
        </w:tc>
      </w:tr>
      <w:tr w:rsidR="005623E9" w:rsidRPr="002C5CC5" w14:paraId="601052CB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0753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E9F85" w14:textId="5654157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A7C8B" w14:textId="0E04628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8C86C" w14:textId="5BF8E98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DAE99" w14:textId="59D44A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1BD8" w14:textId="286435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8F566" w14:textId="09902DD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B3247" w14:textId="5BF42EB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4C108" w14:textId="5A2F608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E37AF" w14:textId="44F039C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AFE14" w14:textId="6B1278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22660" w14:textId="611DCBD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6F3F1" w14:textId="3729D47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90778" w14:textId="40A41AA0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2.152898</w:t>
            </w:r>
          </w:p>
        </w:tc>
      </w:tr>
      <w:tr w:rsidR="005623E9" w:rsidRPr="002C5CC5" w14:paraId="05D399E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52B88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3EEEE" w14:textId="3DEEBAE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1D0F0" w14:textId="1E0D535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97509" w14:textId="28FFB18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B98B0" w14:textId="03DC931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D572D" w14:textId="101D144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63EDF" w14:textId="67084E0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6F603" w14:textId="261420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89472" w14:textId="62DFAE9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3E4EE" w14:textId="604B4C6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260B1" w14:textId="2746FCF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44529" w14:textId="01A278A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E0E16" w14:textId="61DC4DB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F33D0" w14:textId="7D051B03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2.180466</w:t>
            </w:r>
          </w:p>
        </w:tc>
      </w:tr>
      <w:tr w:rsidR="005623E9" w:rsidRPr="002C5CC5" w14:paraId="19CE30A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385D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14910" w14:textId="02DE137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CD61D" w14:textId="6CB144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ECE36" w14:textId="5F4E34E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99F86" w14:textId="034AA9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98A1C" w14:textId="15B57DF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1104" w14:textId="02875F0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D8CD1" w14:textId="52C06C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FD08C" w14:textId="64F1ADA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03B31" w14:textId="55E7C11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8BD9" w14:textId="4387EA4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0D924" w14:textId="5B8D2DE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6F905" w14:textId="3887B89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BFE79" w14:textId="2A6B9A95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2.189746</w:t>
            </w:r>
          </w:p>
        </w:tc>
      </w:tr>
      <w:tr w:rsidR="005623E9" w:rsidRPr="002C5CC5" w14:paraId="77E18970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CBE66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11915" w14:textId="4F8B5BA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C2626" w14:textId="7898EB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072BE" w14:textId="6C08E4F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ED549" w14:textId="4173DAC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951DF" w14:textId="4EDA81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6B7B3" w14:textId="23C78A6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1FFDA" w14:textId="74E5F6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14662" w14:textId="5857A38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5DE91" w14:textId="1A3A6E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826A8" w14:textId="3CE2723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FEDE5" w14:textId="44DAFE5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65591" w14:textId="609C10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5A64" w14:textId="33573310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2.135622</w:t>
            </w:r>
          </w:p>
        </w:tc>
      </w:tr>
      <w:tr w:rsidR="005623E9" w:rsidRPr="002C5CC5" w14:paraId="1962F56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28919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23DDA" w14:textId="6DD4C11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BAFC2" w14:textId="46D9BB0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27DF8" w14:textId="758B3BC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75A6D" w14:textId="4CC8DD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4DE70" w14:textId="2E6785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65C89" w14:textId="1D2D199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8B22F" w14:textId="358C063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89AAD" w14:textId="525FD37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2C460" w14:textId="3EB096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47570" w14:textId="4D1BA51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A0602" w14:textId="5D96058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536AB" w14:textId="6CDBA0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F23F4" w14:textId="6389FA2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2.124974</w:t>
            </w:r>
          </w:p>
        </w:tc>
      </w:tr>
      <w:tr w:rsidR="005623E9" w:rsidRPr="002C5CC5" w14:paraId="57B53EC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E0967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B6DBE" w14:textId="4F0C1E1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C3C7" w14:textId="1668B8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C7425" w14:textId="3F8768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09AE3" w14:textId="6859665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2E296" w14:textId="7F391EF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B7275" w14:textId="3B7E048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29D6F" w14:textId="3658F20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EAE9A" w14:textId="3DD286A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D066A" w14:textId="0A054F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BDA63" w14:textId="6D5DF2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5E58D" w14:textId="7A3609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4270A" w14:textId="43205EB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A9C27" w14:textId="44CAFBAA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2.044466</w:t>
            </w:r>
          </w:p>
        </w:tc>
      </w:tr>
      <w:tr w:rsidR="005623E9" w:rsidRPr="002C5CC5" w14:paraId="0925EE1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59A53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E5A0A" w14:textId="4B2163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0FD15" w14:textId="054D4F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A0B75" w14:textId="61D4876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67905" w14:textId="29BC215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D95C7" w14:textId="167AA25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7A86A" w14:textId="72DCA76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E264" w14:textId="6578B00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E0825" w14:textId="331304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B49E8" w14:textId="1E284AB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F3AA6" w14:textId="24F86FF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9C566" w14:textId="18E9EEA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6C4C0" w14:textId="5D87430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6ECC4" w14:textId="75B55B6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2.176247</w:t>
            </w:r>
          </w:p>
        </w:tc>
      </w:tr>
      <w:tr w:rsidR="005623E9" w:rsidRPr="002C5CC5" w14:paraId="5B4676E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B24B3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B99AF" w14:textId="580C58A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379F4" w14:textId="0856EB7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A8C5D" w14:textId="0ADF146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7960A" w14:textId="55C096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3D7B2" w14:textId="543C97C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6AE3E" w14:textId="4CDEEB7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74D8C" w14:textId="65AC758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6E992" w14:textId="5515A1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B6D97" w14:textId="46FB03A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814E5" w14:textId="42D5DCC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66344" w14:textId="73CECAA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B0BE2" w14:textId="5DA2A30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3B152" w14:textId="599671A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2.054597</w:t>
            </w:r>
          </w:p>
        </w:tc>
      </w:tr>
      <w:tr w:rsidR="005623E9" w:rsidRPr="002C5CC5" w14:paraId="6D548E09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D174C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39719" w14:textId="5A30C1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887C8" w14:textId="184F6ED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DB423" w14:textId="7FE781A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46A32" w14:textId="3972683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AE4F2" w14:textId="565E272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DD727" w14:textId="05D5372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3D8B2" w14:textId="1AF98E0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D0338" w14:textId="333C2F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18462" w14:textId="615CE60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0AC58" w14:textId="026346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98D8" w14:textId="25C7C7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44719" w14:textId="02E5A57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85F81" w14:textId="5205F57F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2.033467</w:t>
            </w:r>
          </w:p>
        </w:tc>
      </w:tr>
      <w:tr w:rsidR="005623E9" w:rsidRPr="002C5CC5" w14:paraId="06E0383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9D59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51365" w14:textId="4742D3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5F357" w14:textId="0BC8EFE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52ECA" w14:textId="0C1071B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0E196" w14:textId="51BB74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B080B" w14:textId="20A3D6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04B97" w14:textId="0826832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09F2B" w14:textId="1FA6422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7211E" w14:textId="1CD86A0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E5657" w14:textId="56277C3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3044D" w14:textId="5F79273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8B665" w14:textId="3B2C42A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A11EB" w14:textId="247AFA1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E13F4" w14:textId="7159FA64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2.178866</w:t>
            </w:r>
          </w:p>
        </w:tc>
      </w:tr>
      <w:tr w:rsidR="005623E9" w:rsidRPr="002C5CC5" w14:paraId="3E04282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9F8F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F04B" w14:textId="0DD7159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256AB" w14:textId="6ECEDAA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3CDC4" w14:textId="1F59C94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9A468" w14:textId="35E3FE1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4F934" w14:textId="0CB7253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92E69" w14:textId="06141F8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648FD" w14:textId="4A0150C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AD965" w14:textId="2AD7BA2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2B61B" w14:textId="6619255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0F6A" w14:textId="1B52C41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914AD" w14:textId="504CA8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AE90C" w14:textId="6B7EE90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B2DAE" w14:textId="4FADA8A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2.163379</w:t>
            </w:r>
          </w:p>
        </w:tc>
      </w:tr>
      <w:tr w:rsidR="005623E9" w:rsidRPr="002C5CC5" w14:paraId="44F5536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545F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B1BB5" w14:textId="3058F95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2C0F4" w14:textId="61C3FCF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10E15" w14:textId="5277F9B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6135E" w14:textId="3205E1C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1F1E4" w14:textId="2A92CE1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96B4D" w14:textId="57DEE0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66101" w14:textId="5A93209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4631D" w14:textId="6BBA84F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B4433" w14:textId="24F7023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42B40" w14:textId="49F657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BFE1C" w14:textId="489BD3A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03311" w14:textId="6C45C1E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3E42C" w14:textId="01A2754E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2.161589</w:t>
            </w:r>
          </w:p>
        </w:tc>
      </w:tr>
      <w:tr w:rsidR="005623E9" w:rsidRPr="002C5CC5" w14:paraId="7DD11D3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CC9EB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B04C1" w14:textId="16C5646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2256D" w14:textId="0B0103F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27AC0" w14:textId="6CB2585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BDB6A" w14:textId="64CEFE9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D25CF" w14:textId="5B90646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047CB" w14:textId="693C73C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F2F88" w14:textId="7F216D4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F46C1" w14:textId="68D54B3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257D" w14:textId="6A9376E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D2246" w14:textId="7DCF0C0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8A6A1" w14:textId="173415D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D481A" w14:textId="2270640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3F094" w14:textId="0C6D4D73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2.161612</w:t>
            </w:r>
          </w:p>
        </w:tc>
      </w:tr>
      <w:tr w:rsidR="005623E9" w:rsidRPr="002C5CC5" w14:paraId="7E03276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B3481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A1971" w14:textId="4E4E697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F096C" w14:textId="1F5D129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95A5C" w14:textId="5BEEAC2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C6B5E" w14:textId="07FC908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FB6DD" w14:textId="7122AB2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6FB39" w14:textId="3AB4F4B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0A9B9" w14:textId="2B1A6E3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C0D53" w14:textId="0301C2C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81161" w14:textId="1A58933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F8331" w14:textId="33FB846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8B72E" w14:textId="3D377DB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84B63" w14:textId="5AC2E2D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0C930" w14:textId="18680019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2.197567</w:t>
            </w:r>
          </w:p>
        </w:tc>
      </w:tr>
      <w:tr w:rsidR="005623E9" w:rsidRPr="002C5CC5" w14:paraId="26C0834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C7D8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78FE9" w14:textId="5436A38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8B383" w14:textId="7B85DA3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B8892" w14:textId="3C2F8DD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33D07" w14:textId="532A7BB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91647" w14:textId="626A6F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86861" w14:textId="4CC3BAA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908C2" w14:textId="4D73AF7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1EB2B" w14:textId="529FD45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7B1A7" w14:textId="7C7479B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73620" w14:textId="072493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3707" w14:textId="6767ADC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FD360" w14:textId="7D6509A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CB674" w14:textId="68A63692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2.116703</w:t>
            </w:r>
          </w:p>
        </w:tc>
      </w:tr>
      <w:tr w:rsidR="005623E9" w:rsidRPr="002C5CC5" w14:paraId="77251756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89CB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22B72" w14:textId="4A28118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8902" w14:textId="386448F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9EE57" w14:textId="3EEE7E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94690" w14:textId="2CE70C5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4DCAC" w14:textId="217C745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2B4F0" w14:textId="6FFD53A1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417CE" w14:textId="57BA0F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211A6" w14:textId="5DDD2E9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C0903" w14:textId="1C3BC53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28DBC" w14:textId="760F6A6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43061" w14:textId="2D6D297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0ACDE" w14:textId="53644D3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479E5" w14:textId="0C2F8198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2.158025</w:t>
            </w:r>
          </w:p>
        </w:tc>
      </w:tr>
      <w:tr w:rsidR="005623E9" w:rsidRPr="002C5CC5" w14:paraId="500FF21F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D3394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09FFD" w14:textId="1F9023B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683F9" w14:textId="64E753F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EA34" w14:textId="2B77620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2CBBE" w14:textId="73F46B5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F25CB" w14:textId="48287C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9BAA1" w14:textId="72498FE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9A32F" w14:textId="1E4A062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5FCBE" w14:textId="06BDBF3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DE77A" w14:textId="467396D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62716" w14:textId="5BDD34C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642E5" w14:textId="0649D24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1251A" w14:textId="115A541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95573" w14:textId="2C78AC2E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2.196783</w:t>
            </w:r>
          </w:p>
        </w:tc>
      </w:tr>
      <w:tr w:rsidR="005623E9" w:rsidRPr="002C5CC5" w14:paraId="7ACAADC5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864D5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1037D" w14:textId="34E9A8A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FB085" w14:textId="70B8727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BD8D" w14:textId="4B5C385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B9EE3" w14:textId="46D42D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B7469" w14:textId="7460E79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DA30E" w14:textId="7EFAED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531CA" w14:textId="1821559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40D32" w14:textId="5C463E5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ADF7B" w14:textId="6A0AABF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C1A84" w14:textId="31AC35D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239EF" w14:textId="6A9AD9B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54297" w14:textId="638B408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8809C" w14:textId="44CC55E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2.146241</w:t>
            </w:r>
          </w:p>
        </w:tc>
      </w:tr>
      <w:tr w:rsidR="005623E9" w:rsidRPr="002C5CC5" w14:paraId="484241A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5B3F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E6351" w14:textId="4AE1259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4F5B0" w14:textId="704853F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243EA" w14:textId="55D4C63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4662F" w14:textId="5B4E96B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114C7" w14:textId="7DCD5E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71239" w14:textId="39D2BA3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2FF55" w14:textId="6C8B690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A2590" w14:textId="58BCB9B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FDC4D" w14:textId="1F5646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371C1" w14:textId="77EBF69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FD5A6" w14:textId="19CDF54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427A8" w14:textId="1118B63C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23685" w14:textId="1EAA661D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2.176943</w:t>
            </w:r>
          </w:p>
        </w:tc>
      </w:tr>
      <w:tr w:rsidR="005623E9" w:rsidRPr="002C5CC5" w14:paraId="7BB00BA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DFD30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6D987" w14:textId="74F6218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3E7A2" w14:textId="2E6876F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A18A7" w14:textId="1D4D845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0A099" w14:textId="7373BB4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DF6EE" w14:textId="0FD9DE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6F122" w14:textId="5EE9496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9C1C" w14:textId="6B51953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ADAA1" w14:textId="64E02EB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22104" w14:textId="6EDE544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957B6" w14:textId="68630C63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6E956" w14:textId="1D4727C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26AC6" w14:textId="150F94E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7024C" w14:textId="512B66FE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2.020116</w:t>
            </w:r>
          </w:p>
        </w:tc>
      </w:tr>
      <w:tr w:rsidR="005623E9" w:rsidRPr="002C5CC5" w14:paraId="7AFA0FD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CE588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E6BA6" w14:textId="6BAD16B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47F99" w14:textId="16F99E5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FBE36" w14:textId="22590A4F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10F35" w14:textId="44EC53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14C2E" w14:textId="6467379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5814" w14:textId="684BA29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3C929" w14:textId="7ADFD8A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1831" w14:textId="7A55B0AA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1D1AA" w14:textId="4CFFE3A2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533A2" w14:textId="373D4EF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AB5A1" w14:textId="34CF305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6AAEA" w14:textId="0CDA79F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7D382" w14:textId="10EE2E8B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2.146757</w:t>
            </w:r>
          </w:p>
        </w:tc>
      </w:tr>
      <w:tr w:rsidR="005623E9" w:rsidRPr="002C5CC5" w14:paraId="568C410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EC7B4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03682" w14:textId="690E40D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7E533" w14:textId="6BBA6BC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0DCC5" w14:textId="4CC1A71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26C87" w14:textId="2253CF78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A2D5E" w14:textId="4C0B4D7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B3D13" w14:textId="7479D264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2D824" w14:textId="2D88FF6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ADFE7" w14:textId="44EDFA6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C804D" w14:textId="711C54B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2ECA8" w14:textId="5C26521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DA4FA" w14:textId="22D8ED3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ECA48" w14:textId="73E222D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32696" w14:textId="0A4CAA66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2.18603</w:t>
            </w:r>
          </w:p>
        </w:tc>
      </w:tr>
      <w:tr w:rsidR="005623E9" w:rsidRPr="002C5CC5" w14:paraId="63BD6A7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87387" w14:textId="77777777" w:rsidR="005623E9" w:rsidRPr="002C5CC5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4D9C9" w14:textId="2255CE5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3C266" w14:textId="51D63516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57662" w14:textId="46ECEA2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B5156" w14:textId="5BE5D72E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C31E0" w14:textId="1FA4688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22BDA" w14:textId="444D1257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91CFD" w14:textId="408BA579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A0B19" w14:textId="6E9771A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89B38" w14:textId="65E4FFAD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784B8" w14:textId="0E7656AB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B445D" w14:textId="0D672E20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A5C21" w14:textId="0E057AB5" w:rsidR="005623E9" w:rsidRPr="000F5549" w:rsidRDefault="005623E9" w:rsidP="005623E9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D4E9A" w14:textId="7607510D" w:rsidR="005623E9" w:rsidRPr="000F5549" w:rsidRDefault="005623E9" w:rsidP="005623E9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2.188125</w:t>
            </w:r>
          </w:p>
        </w:tc>
      </w:tr>
    </w:tbl>
    <w:p w14:paraId="3A05DEF7" w14:textId="77777777" w:rsidR="00D06D8D" w:rsidRPr="002C5CC5" w:rsidRDefault="00D06D8D" w:rsidP="00610681"/>
    <w:p w14:paraId="46DEFCF0" w14:textId="7D98D624" w:rsidR="00610681" w:rsidRPr="002C5CC5" w:rsidRDefault="0005119A" w:rsidP="00610681">
      <w:pPr>
        <w:pStyle w:val="Heading2"/>
        <w:rPr>
          <w:rFonts w:ascii="Times New Roman" w:hAnsi="Times New Roman"/>
          <w:b/>
          <w:sz w:val="24"/>
        </w:rPr>
      </w:pPr>
      <w:r w:rsidRPr="002C5CC5">
        <w:rPr>
          <w:rFonts w:ascii="Times New Roman" w:hAnsi="Times New Roman"/>
          <w:b/>
          <w:sz w:val="24"/>
        </w:rPr>
        <w:t xml:space="preserve">Base Sequence Set </w:t>
      </w:r>
      <w:r w:rsidR="00FF1E75" w:rsidRPr="002C5CC5">
        <w:rPr>
          <w:rFonts w:ascii="Times New Roman" w:hAnsi="Times New Roman"/>
          <w:b/>
          <w:sz w:val="24"/>
        </w:rPr>
        <w:t>4</w:t>
      </w:r>
      <w:r w:rsidRPr="002C5CC5">
        <w:rPr>
          <w:rFonts w:ascii="Times New Roman" w:hAnsi="Times New Roman"/>
          <w:b/>
          <w:sz w:val="24"/>
        </w:rPr>
        <w:t>:</w:t>
      </w:r>
      <w:r w:rsidR="00610681" w:rsidRPr="002C5CC5">
        <w:rPr>
          <w:rFonts w:ascii="Times New Roman" w:hAnsi="Times New Roman"/>
          <w:b/>
          <w:sz w:val="24"/>
        </w:rPr>
        <w:t xml:space="preserve"> Maximum Correlation: </w:t>
      </w:r>
      <w:r w:rsidR="00A85A5C" w:rsidRPr="002C5CC5">
        <w:rPr>
          <w:rFonts w:ascii="Times New Roman" w:hAnsi="Times New Roman"/>
          <w:b/>
          <w:sz w:val="24"/>
        </w:rPr>
        <w:t>0.75</w:t>
      </w:r>
      <w:r w:rsidR="00610681" w:rsidRPr="002C5CC5">
        <w:rPr>
          <w:rFonts w:ascii="Times New Roman" w:hAnsi="Times New Roman"/>
          <w:b/>
          <w:sz w:val="24"/>
        </w:rPr>
        <w:t>, Maximum PAPR: 2</w:t>
      </w:r>
      <w:r w:rsidR="00A85A5C" w:rsidRPr="002C5CC5">
        <w:rPr>
          <w:rFonts w:ascii="Times New Roman" w:hAnsi="Times New Roman"/>
          <w:b/>
          <w:sz w:val="24"/>
        </w:rPr>
        <w:t xml:space="preserve">.1 </w:t>
      </w:r>
      <w:r w:rsidR="00610681" w:rsidRPr="002C5CC5">
        <w:rPr>
          <w:rFonts w:ascii="Times New Roman" w:hAnsi="Times New Roman"/>
          <w:b/>
          <w:sz w:val="24"/>
        </w:rPr>
        <w:t xml:space="preserve">dB, </w:t>
      </w:r>
      <w:r w:rsidR="00D32ECB" w:rsidRPr="002C5CC5">
        <w:rPr>
          <w:rFonts w:ascii="Times New Roman" w:hAnsi="Times New Roman"/>
          <w:b/>
          <w:sz w:val="24"/>
        </w:rPr>
        <w:t>Alphabet</w:t>
      </w:r>
      <w:r w:rsidR="00610681" w:rsidRPr="002C5CC5">
        <w:rPr>
          <w:rFonts w:ascii="Times New Roman" w:hAnsi="Times New Roman"/>
          <w:b/>
          <w:sz w:val="24"/>
        </w:rPr>
        <w:t>: 12PSK</w:t>
      </w:r>
    </w:p>
    <w:p w14:paraId="73240E16" w14:textId="77777777" w:rsidR="00C14CB1" w:rsidRPr="002C5CC5" w:rsidRDefault="00C14CB1" w:rsidP="00C14CB1">
      <w:r w:rsidRPr="002C5CC5">
        <w:t xml:space="preserve">The sequences are generated as </w:t>
      </w:r>
      <w:r w:rsidRPr="002C5CC5">
        <w:rPr>
          <w:i/>
        </w:rPr>
        <w:t>exp(j*pi*2*a/M)</w:t>
      </w:r>
      <w:r w:rsidRPr="002C5CC5">
        <w:t xml:space="preserve"> where </w:t>
      </w:r>
      <w:r w:rsidRPr="002C5CC5">
        <w:rPr>
          <w:i/>
        </w:rPr>
        <w:t>M</w:t>
      </w:r>
      <w:r w:rsidRPr="002C5CC5">
        <w:t xml:space="preserve"> is order for M-PSK and </w:t>
      </w:r>
      <w:r w:rsidRPr="002C5CC5">
        <w:rPr>
          <w:i/>
        </w:rPr>
        <w:t xml:space="preserve">a </w:t>
      </w:r>
      <w:r w:rsidRPr="002C5CC5">
        <w:t>is an integer number listed below.</w:t>
      </w:r>
    </w:p>
    <w:tbl>
      <w:tblPr>
        <w:tblW w:w="9395" w:type="dxa"/>
        <w:tblLook w:val="04A0" w:firstRow="1" w:lastRow="0" w:firstColumn="1" w:lastColumn="0" w:noHBand="0" w:noVBand="1"/>
      </w:tblPr>
      <w:tblGrid>
        <w:gridCol w:w="1080"/>
        <w:gridCol w:w="348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623"/>
        <w:gridCol w:w="1114"/>
      </w:tblGrid>
      <w:tr w:rsidR="00610681" w:rsidRPr="002C5CC5" w14:paraId="09A8C2D2" w14:textId="77777777" w:rsidTr="00D01DE5">
        <w:trPr>
          <w:trHeight w:val="144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018E7" w14:textId="62A3F083" w:rsidR="00610681" w:rsidRPr="002C5CC5" w:rsidRDefault="00610681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Index</w:t>
            </w:r>
          </w:p>
        </w:tc>
        <w:tc>
          <w:tcPr>
            <w:tcW w:w="7201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80D11" w14:textId="67F929B9" w:rsidR="00610681" w:rsidRPr="002C5CC5" w:rsidRDefault="00610681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 xml:space="preserve">Maximum Correlation: 9, Maximum PAPR: 2dB, </w:t>
            </w:r>
            <w:r w:rsidR="005623E9" w:rsidRPr="002C5CC5">
              <w:rPr>
                <w:rFonts w:eastAsia="Times New Roman"/>
                <w:color w:val="000000"/>
              </w:rPr>
              <w:t>Alphabet</w:t>
            </w:r>
            <w:r w:rsidRPr="002C5CC5">
              <w:rPr>
                <w:rFonts w:eastAsia="Times New Roman"/>
                <w:color w:val="000000"/>
              </w:rPr>
              <w:t>: 12PSK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A1307" w14:textId="77777777" w:rsidR="00610681" w:rsidRPr="002C5CC5" w:rsidRDefault="00610681" w:rsidP="00610681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PAPR (dB)</w:t>
            </w:r>
          </w:p>
        </w:tc>
      </w:tr>
      <w:tr w:rsidR="000D3810" w:rsidRPr="002C5CC5" w14:paraId="2A570484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6AC83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4D63C" w14:textId="26DF02E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BA1EC" w14:textId="01F1540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FCAC0" w14:textId="2CB38D2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216DE" w14:textId="38B7835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42ACD" w14:textId="2D7A37B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AC062" w14:textId="4E380BD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3522" w14:textId="012E7E2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A48C5" w14:textId="6B76DB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68B3A" w14:textId="45440D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80BDB" w14:textId="0E23B3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BBDF4" w14:textId="62F7D0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31AF9" w14:textId="6E25B55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E9A6C" w14:textId="2A1FC7D1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1.912293</w:t>
            </w:r>
          </w:p>
        </w:tc>
      </w:tr>
      <w:tr w:rsidR="000D3810" w:rsidRPr="002C5CC5" w14:paraId="3F65651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50947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1D404" w14:textId="0A5C300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7486" w14:textId="121ADB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5EEB4" w14:textId="3ECE7E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347CF" w14:textId="556853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69091" w14:textId="5B4B82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4BF47" w14:textId="55D32DD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ACDE7" w14:textId="70E82E6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9D8DA" w14:textId="1858ED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11D67" w14:textId="4BF99E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DC25" w14:textId="6390226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76E93" w14:textId="2DF8EC0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9F669" w14:textId="57822C1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F0165" w14:textId="05C38999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2.092179</w:t>
            </w:r>
          </w:p>
        </w:tc>
      </w:tr>
      <w:tr w:rsidR="000D3810" w:rsidRPr="002C5CC5" w14:paraId="3F1CCF1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3342A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4F3D1" w14:textId="5A8F3F4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A7A7B" w14:textId="2485A1B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9AD8E" w14:textId="42D331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3F780" w14:textId="729180B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ADE51" w14:textId="506C45A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F83CC" w14:textId="46A302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EFB2" w14:textId="49CDBEF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B3730" w14:textId="74558B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0F6C5" w14:textId="4878632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79E3D" w14:textId="6F39449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E4641" w14:textId="74FFE60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9F904" w14:textId="43364AB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2DA47" w14:textId="1BDDE967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1.913018</w:t>
            </w:r>
          </w:p>
        </w:tc>
      </w:tr>
      <w:tr w:rsidR="000D3810" w:rsidRPr="002C5CC5" w14:paraId="51C6C96F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1F53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8C726" w14:textId="32BC5F7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CCEED" w14:textId="20AA83D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36F0" w14:textId="1714E34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74AB0" w14:textId="6BF30DC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90FF0" w14:textId="43FBE9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54766" w14:textId="60A1462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0EC64" w14:textId="6DF7041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9BE73" w14:textId="2DB82DB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C2102" w14:textId="3F7AAE0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B44C1" w14:textId="3232F3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9AA0E" w14:textId="7293892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C45C" w14:textId="296878B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DF21" w14:textId="3EB4714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2.018439</w:t>
            </w:r>
          </w:p>
        </w:tc>
      </w:tr>
      <w:tr w:rsidR="000D3810" w:rsidRPr="002C5CC5" w14:paraId="481176BB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A7600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DAD33" w14:textId="26BE947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A5724" w14:textId="20FB118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DE336" w14:textId="783BB01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24E02" w14:textId="1203E07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76FD3" w14:textId="43F0AE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9EE56" w14:textId="33AAFCE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9164F" w14:textId="2CD5908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9AFF6" w14:textId="47D13C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05358" w14:textId="7BDBA35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A5526" w14:textId="488C837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16826" w14:textId="5AD2AB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54F5F" w14:textId="1F09E1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2D9FD" w14:textId="54B41FF9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2.033529</w:t>
            </w:r>
          </w:p>
        </w:tc>
      </w:tr>
      <w:tr w:rsidR="000D3810" w:rsidRPr="002C5CC5" w14:paraId="120FE6B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4CA22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B7144" w14:textId="0C52A8F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4FB4C" w14:textId="0296966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51ED" w14:textId="3FACAB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8B73B" w14:textId="717FC2C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A2CE0" w14:textId="0703C0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84A11" w14:textId="52966F8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E4CF6" w14:textId="00368F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B4A98" w14:textId="4943912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958CD" w14:textId="66D247B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07110" w14:textId="770500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E3C51" w14:textId="002E9C2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CD088" w14:textId="32E132F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DAD4" w14:textId="7DA992AF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2.041621</w:t>
            </w:r>
          </w:p>
        </w:tc>
      </w:tr>
      <w:tr w:rsidR="000D3810" w:rsidRPr="002C5CC5" w14:paraId="32BF093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38D7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6FFE6" w14:textId="115B57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3E316" w14:textId="2695040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B963C" w14:textId="6464063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F746E" w14:textId="2672E78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28ABC" w14:textId="64C407E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121EA" w14:textId="38D05A6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F0320" w14:textId="631E19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7926E" w14:textId="2984841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95B75" w14:textId="6B8D5CC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654A6" w14:textId="4B5576C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202C" w14:textId="7AA1B67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116D8" w14:textId="651E08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634A8" w14:textId="5C89E04E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2.084227</w:t>
            </w:r>
          </w:p>
        </w:tc>
      </w:tr>
      <w:tr w:rsidR="000D3810" w:rsidRPr="002C5CC5" w14:paraId="733C007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16A4E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1EAF" w14:textId="2CACD4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DEC14" w14:textId="01A5B4E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68034" w14:textId="0316861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10290" w14:textId="02D711E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C2694" w14:textId="3E12F7B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0D48E" w14:textId="27E280A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72ECB" w14:textId="31622A2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AE81A" w14:textId="30D07F8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71CCA" w14:textId="415C5E7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8483A" w14:textId="1AFD7C4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7A08E" w14:textId="346F881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72601" w14:textId="03652B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9B39B" w14:textId="375D3FB3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1.871246</w:t>
            </w:r>
          </w:p>
        </w:tc>
      </w:tr>
      <w:tr w:rsidR="000D3810" w:rsidRPr="002C5CC5" w14:paraId="077C31D1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B008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FAAC8" w14:textId="2A9A233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7AAE7" w14:textId="43D5D26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41725" w14:textId="5754E8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894E6" w14:textId="111D23B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506B6" w14:textId="241E05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F2EB6" w14:textId="63EBD73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FD79B" w14:textId="7A4C58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F26D4" w14:textId="624A634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184D5" w14:textId="6FDD90B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B5DA" w14:textId="561DBE1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A10D6" w14:textId="458B40A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4B4C3" w14:textId="17659D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78091" w14:textId="226C660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1.926806</w:t>
            </w:r>
          </w:p>
        </w:tc>
      </w:tr>
      <w:tr w:rsidR="000D3810" w:rsidRPr="002C5CC5" w14:paraId="271D696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FCB3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39782" w14:textId="06CD005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153D" w14:textId="69044F3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3BC27" w14:textId="19AC306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5C25E" w14:textId="5504EB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E4B58" w14:textId="22503A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D40FA" w14:textId="7DF1FEA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28562" w14:textId="107303C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D891" w14:textId="45EB090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815F4" w14:textId="43447B2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F2554" w14:textId="3DB156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7F2BE" w14:textId="0942803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813BA" w14:textId="6BD4800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9A2F6" w14:textId="3FD8160A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1.985531</w:t>
            </w:r>
          </w:p>
        </w:tc>
      </w:tr>
      <w:tr w:rsidR="000D3810" w:rsidRPr="002C5CC5" w14:paraId="48C0B73C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2149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D0C8D" w14:textId="210E4A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71DF8" w14:textId="0FDBBDC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57507" w14:textId="7B7C20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787C0" w14:textId="48A7B0A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FB47A" w14:textId="45677B9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BA376" w14:textId="62B7148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A9200" w14:textId="03C2711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FE350" w14:textId="473584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061AF" w14:textId="1B6DB03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04673" w14:textId="047505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B7562" w14:textId="4A82C11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EEA4" w14:textId="59D1E38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9F2B4" w14:textId="47762C0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2.043545</w:t>
            </w:r>
          </w:p>
        </w:tc>
      </w:tr>
      <w:tr w:rsidR="000D3810" w:rsidRPr="002C5CC5" w14:paraId="798F3563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25C7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197F2" w14:textId="1208586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EF589" w14:textId="0073065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E3B58" w14:textId="7DD7AB2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7901C" w14:textId="413182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66A7" w14:textId="218A53A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EDE65" w14:textId="51817E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6BEB5" w14:textId="2BC677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EDC74" w14:textId="7DEB8C7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C188B" w14:textId="372C34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6747F" w14:textId="08D21E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00A78" w14:textId="688E67F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E91BC" w14:textId="7552616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9A1C0" w14:textId="26C96BFC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1.956733</w:t>
            </w:r>
          </w:p>
        </w:tc>
      </w:tr>
      <w:tr w:rsidR="000D3810" w:rsidRPr="002C5CC5" w14:paraId="482D239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013B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16451" w14:textId="7A950E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25589" w14:textId="259C370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84800" w14:textId="6515583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231B" w14:textId="3DE4CBE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2AD6F" w14:textId="110A2D8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44102" w14:textId="6419EAB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EC0B8" w14:textId="6419C8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42842" w14:textId="41A006E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96EE1" w14:textId="2B4A5EF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F6DCD" w14:textId="7BF738F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436ED" w14:textId="194104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BF9B0" w14:textId="341CB80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6BBBE" w14:textId="0DF47784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1.952476</w:t>
            </w:r>
          </w:p>
        </w:tc>
      </w:tr>
      <w:tr w:rsidR="000D3810" w:rsidRPr="002C5CC5" w14:paraId="599681B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B413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lastRenderedPageBreak/>
              <w:t>Seq. 14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15090" w14:textId="00AAFA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C9B01" w14:textId="43CF23F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31E0D" w14:textId="3260BC5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4A467" w14:textId="5F29100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3C86E" w14:textId="21A8B7F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CE29B" w14:textId="7567D78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E0217" w14:textId="30318D4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30586" w14:textId="0A7F019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9F00" w14:textId="7A3CE91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B9B1E" w14:textId="4728496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A98C1" w14:textId="4C0CE4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2E933" w14:textId="3E991BA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90F23" w14:textId="481CF4F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2.009113</w:t>
            </w:r>
          </w:p>
        </w:tc>
      </w:tr>
      <w:tr w:rsidR="000D3810" w:rsidRPr="002C5CC5" w14:paraId="34F031F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C0932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9C5B0" w14:textId="53ACFE1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DAF6" w14:textId="3171596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9EA07" w14:textId="739E15E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40682" w14:textId="3A53963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A555B" w14:textId="262D435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983BC" w14:textId="3513F30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FB0EC" w14:textId="51719FC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2F73F" w14:textId="73DEFDB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3F77D" w14:textId="608F1B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A5AD0" w14:textId="4E57953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AC6B1" w14:textId="71AD09C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521B6" w14:textId="6E0A121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AF971" w14:textId="776F6FA6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2.033467</w:t>
            </w:r>
          </w:p>
        </w:tc>
      </w:tr>
      <w:tr w:rsidR="000D3810" w:rsidRPr="002C5CC5" w14:paraId="1143FE8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1A0F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6B446" w14:textId="72C1FD7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EC0F7" w14:textId="3BE2C24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D8DE8" w14:textId="0E5F8AB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F6BE" w14:textId="2D0364B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B9B6E" w14:textId="7E47BF5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6C4F2" w14:textId="00CAD51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E46A9" w14:textId="2D44673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9BDED" w14:textId="5B505EB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802BE" w14:textId="00415E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DFE1B" w14:textId="39EC090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A0570" w14:textId="615E2E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F52EE" w14:textId="0C5C41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D6BF8" w14:textId="66AC3D9B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2.075709</w:t>
            </w:r>
          </w:p>
        </w:tc>
      </w:tr>
      <w:tr w:rsidR="000D3810" w:rsidRPr="002C5CC5" w14:paraId="5D25F168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78CFA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8452A" w14:textId="1C33E36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216EE" w14:textId="16F80B8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6648E" w14:textId="49BAC4A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7FFE" w14:textId="003134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6F609" w14:textId="6B7AA98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98B0B" w14:textId="4FB8BF4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7DB52" w14:textId="08C65C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5A6B7" w14:textId="2D71AEC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990B9" w14:textId="647ABB3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1E5AB" w14:textId="443C82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4B082" w14:textId="1858007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2779" w14:textId="6CEF8A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B01EF" w14:textId="07917F48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2.046142</w:t>
            </w:r>
          </w:p>
        </w:tc>
      </w:tr>
      <w:tr w:rsidR="000D3810" w:rsidRPr="002C5CC5" w14:paraId="7CC93C8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B1CD8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E39D3" w14:textId="0AB16A3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D25B3" w14:textId="305CE2D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C19E6" w14:textId="6C72250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A462C" w14:textId="5F53D0F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2F9FA" w14:textId="3A301DB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BD32" w14:textId="6A96A62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2E4AF" w14:textId="03F02D1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BC5EB" w14:textId="732C3D4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4B8FD" w14:textId="734360F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99BFA" w14:textId="4D2005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18609" w14:textId="485D53A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FD44C" w14:textId="5E45499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036F6" w14:textId="4730E1A9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2.038126</w:t>
            </w:r>
          </w:p>
        </w:tc>
      </w:tr>
      <w:tr w:rsidR="000D3810" w:rsidRPr="002C5CC5" w14:paraId="3FA7CDDE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4EE79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19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D7E88" w14:textId="7C8A583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C1ACD" w14:textId="07A564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CD376" w14:textId="4CCAB14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9170F" w14:textId="1A117F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64EF9" w14:textId="3B8CDB9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08CF6" w14:textId="7AF6063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7F6C" w14:textId="4F7BAD5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14C12" w14:textId="0DBBE7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00F80" w14:textId="49D905D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F8DDA" w14:textId="0571DE5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18A55" w14:textId="296F640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4CA2D" w14:textId="55A0117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CFE63" w14:textId="4670299D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2.018456</w:t>
            </w:r>
          </w:p>
        </w:tc>
      </w:tr>
      <w:tr w:rsidR="000D3810" w:rsidRPr="002C5CC5" w14:paraId="39D93D05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19671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529E5" w14:textId="1247E50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4FC8D" w14:textId="62D6F07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7634" w14:textId="0B0876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87F95" w14:textId="5113239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35709" w14:textId="3323BA9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E14B" w14:textId="1D45EB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B8CF" w14:textId="3D5941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FD0BE" w14:textId="72B409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7BFF2" w14:textId="4412F5C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B8639" w14:textId="1EBAE9C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91458" w14:textId="255E81E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E536D" w14:textId="7063484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36653" w14:textId="5511AE1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2.049795</w:t>
            </w:r>
          </w:p>
        </w:tc>
      </w:tr>
      <w:tr w:rsidR="000D3810" w:rsidRPr="002C5CC5" w14:paraId="0249B86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6AB80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21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40AA" w14:textId="7C2856D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39A92" w14:textId="3260BBC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D7A3A" w14:textId="654BB6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6DCD7" w14:textId="7E5B8A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2C871" w14:textId="7DC0C2C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09AED" w14:textId="191153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443F3" w14:textId="74EB55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F908D" w14:textId="1E120E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951CF" w14:textId="27C707D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42AD9" w14:textId="6B8BDF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C8698" w14:textId="5CBB92B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46529" w14:textId="4D4AE2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9BDF9" w14:textId="32FCA53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2.084425</w:t>
            </w:r>
          </w:p>
        </w:tc>
      </w:tr>
      <w:tr w:rsidR="000D3810" w:rsidRPr="002C5CC5" w14:paraId="3F9BAFD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3EAB5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22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010CD" w14:textId="2F8486B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15A4C" w14:textId="681E2E8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1D693" w14:textId="2E78C90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18B62" w14:textId="08B5E71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D2178" w14:textId="2FF3C87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9BD87" w14:textId="056EC4D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8C213" w14:textId="774E26B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A5187" w14:textId="14166D9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6A759" w14:textId="426BF3B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ECC2F" w14:textId="1B161F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C1285" w14:textId="3E617ED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F6449" w14:textId="2C5015D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73AE7" w14:textId="57B8D3C0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2.081017</w:t>
            </w:r>
          </w:p>
        </w:tc>
      </w:tr>
      <w:tr w:rsidR="000D3810" w:rsidRPr="002C5CC5" w14:paraId="1C091C10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4E786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23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2F087" w14:textId="6ABA9E4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20D49" w14:textId="44E89A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83BD" w14:textId="3111750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E9CF4" w14:textId="129891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7E9B5" w14:textId="258E1E6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DBBA1" w14:textId="5FD2504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3DCE3" w14:textId="7E105D4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DE2A8" w14:textId="4903E36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D19FB" w14:textId="0CF2B82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A6896" w14:textId="6BA8A85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AF105" w14:textId="57A44E2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D454D" w14:textId="296218B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877CF" w14:textId="4E6F532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1.923486</w:t>
            </w:r>
          </w:p>
        </w:tc>
      </w:tr>
      <w:tr w:rsidR="000D3810" w:rsidRPr="002C5CC5" w14:paraId="3319D6DD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65FD1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24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68BC6" w14:textId="6081802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D0345" w14:textId="25D68E1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34DD4" w14:textId="0B1D878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D76BC" w14:textId="30F3843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0F764" w14:textId="6BE5BED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FA325" w14:textId="366FD2D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2D142" w14:textId="035C47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28C8B" w14:textId="6350892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699D9" w14:textId="3A9BECE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8DC4B" w14:textId="320FA60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80781" w14:textId="189E2DC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4CD09" w14:textId="659A0E7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A9EC6" w14:textId="18CD9560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2.090691</w:t>
            </w:r>
          </w:p>
        </w:tc>
      </w:tr>
      <w:tr w:rsidR="000D3810" w:rsidRPr="002C5CC5" w14:paraId="756BF965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4BA53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25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CB40E" w14:textId="658BFEC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455E1" w14:textId="509450F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F6114" w14:textId="73EAB9A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C37A3" w14:textId="6D16E18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F31A5" w14:textId="766AB4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06114" w14:textId="196B18A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929CF" w14:textId="25D10A3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5D977" w14:textId="286217D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4A051" w14:textId="733ADB6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72774" w14:textId="0B379C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179CA" w14:textId="4AEE160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9FC66" w14:textId="1E412C5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48980" w14:textId="7FDE9310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2.090825</w:t>
            </w:r>
          </w:p>
        </w:tc>
      </w:tr>
      <w:tr w:rsidR="000D3810" w:rsidRPr="002C5CC5" w14:paraId="14E41DC2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B884F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26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918D6" w14:textId="1D4E6CF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AB74A" w14:textId="0A5578C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65ACB" w14:textId="12E3C37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5C71B" w14:textId="559C0C1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43AD7" w14:textId="642F651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21064" w14:textId="6A4C40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B8E57" w14:textId="6B059CA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07A6A" w14:textId="120A372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53A68" w14:textId="5E8E98A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E7209" w14:textId="5ECF095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99D56" w14:textId="47E9C2F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5AC74" w14:textId="0F71748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5D188" w14:textId="3F3330EF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2.068548</w:t>
            </w:r>
          </w:p>
        </w:tc>
      </w:tr>
      <w:tr w:rsidR="000D3810" w:rsidRPr="002C5CC5" w14:paraId="228518E1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65CAB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27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C0A6" w14:textId="6BCB1EC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46071" w14:textId="63C4BCA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4BB78" w14:textId="1A81786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8E46E" w14:textId="291E6490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010C6" w14:textId="6326D70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05A57" w14:textId="140C6E1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9059" w14:textId="35AAD82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C90E2" w14:textId="2E7EA60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EECD0" w14:textId="05A4FD7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FE909" w14:textId="76D28E5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BF9AE" w14:textId="09063EE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641FB" w14:textId="78210B4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E15BF" w14:textId="6125C125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1.996542</w:t>
            </w:r>
          </w:p>
        </w:tc>
      </w:tr>
      <w:tr w:rsidR="000D3810" w:rsidRPr="002C5CC5" w14:paraId="3AEF4317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3711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28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58462" w14:textId="5105746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46B16" w14:textId="5BC284B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CE968" w14:textId="01AE9AE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32063" w14:textId="28173AE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E3521" w14:textId="0E4ECAF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9118C" w14:textId="25BE4391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30A8A" w14:textId="2BEA2203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83270" w14:textId="1892B44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3D884" w14:textId="6C594C2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61405" w14:textId="623313E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AFC61" w14:textId="170485E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0D2AD" w14:textId="160C9B4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F34F4" w14:textId="2A94707A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2.098141</w:t>
            </w:r>
          </w:p>
        </w:tc>
      </w:tr>
      <w:tr w:rsidR="000D3810" w:rsidRPr="002C5CC5" w14:paraId="6C3495EA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DAA0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29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01B11" w14:textId="2606EA7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B3D2E" w14:textId="13EDDCB5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6FE08" w14:textId="4934F34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C372C" w14:textId="4A8C36A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D6AA7" w14:textId="1B2080A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15013" w14:textId="70DCD1DD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9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9C6B7" w14:textId="66D082D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91DD7" w14:textId="5B07158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AA642" w14:textId="432C0C5C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5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9140F" w14:textId="1F56144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35460" w14:textId="02FF90B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8A0F2" w14:textId="0DA92B4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334FD" w14:textId="165C53D2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2.046142</w:t>
            </w:r>
          </w:p>
        </w:tc>
      </w:tr>
      <w:tr w:rsidR="000D3810" w:rsidRPr="002C5CC5" w14:paraId="0015E2A1" w14:textId="77777777" w:rsidTr="00D01DE5">
        <w:trPr>
          <w:trHeight w:val="144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82134" w14:textId="77777777" w:rsidR="000D3810" w:rsidRPr="002C5CC5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2C5CC5">
              <w:rPr>
                <w:rFonts w:eastAsia="Times New Roman"/>
                <w:color w:val="000000"/>
              </w:rPr>
              <w:t>Seq. 30</w:t>
            </w:r>
          </w:p>
        </w:tc>
        <w:tc>
          <w:tcPr>
            <w:tcW w:w="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E90A6" w14:textId="2D6D3A1A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FF217" w14:textId="7D55DAA4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748A0" w14:textId="7C7615F8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A0E06" w14:textId="7DCDEAE9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8C53C" w14:textId="7986C0BF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36C75" w14:textId="4DC211AB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A04A" w14:textId="312D9B9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62447" w14:textId="4F8620A2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A9921" w14:textId="53E80EB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13898" w14:textId="1CCC37BE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4DC22" w14:textId="0191B407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DF80B" w14:textId="11751566" w:rsidR="000D3810" w:rsidRPr="000F5549" w:rsidRDefault="000D3810" w:rsidP="000D3810">
            <w:pPr>
              <w:spacing w:after="0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182DC" w14:textId="6F021AF8" w:rsidR="000D3810" w:rsidRPr="000F5549" w:rsidRDefault="000D3810" w:rsidP="000D3810">
            <w:pPr>
              <w:spacing w:after="0"/>
              <w:jc w:val="right"/>
              <w:rPr>
                <w:rFonts w:eastAsia="Times New Roman"/>
                <w:color w:val="000000"/>
              </w:rPr>
            </w:pPr>
            <w:r w:rsidRPr="00875202">
              <w:rPr>
                <w:color w:val="000000"/>
              </w:rPr>
              <w:t>2.054463</w:t>
            </w:r>
          </w:p>
        </w:tc>
      </w:tr>
    </w:tbl>
    <w:p w14:paraId="091B3108" w14:textId="11F6CA60" w:rsidR="00D06D8D" w:rsidRPr="002C5CC5" w:rsidRDefault="00D06D8D" w:rsidP="00610681"/>
    <w:p w14:paraId="43BE8C6E" w14:textId="77777777" w:rsidR="00D06D8D" w:rsidRPr="002C5CC5" w:rsidRDefault="00D06D8D" w:rsidP="00610681"/>
    <w:sectPr w:rsidR="00D06D8D" w:rsidRPr="002C5CC5" w:rsidSect="00D55085">
      <w:headerReference w:type="even" r:id="rId54"/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4EE855" w14:textId="77777777" w:rsidR="00BD0563" w:rsidRDefault="00BD0563">
      <w:r>
        <w:separator/>
      </w:r>
    </w:p>
  </w:endnote>
  <w:endnote w:type="continuationSeparator" w:id="0">
    <w:p w14:paraId="1715DAED" w14:textId="77777777" w:rsidR="00BD0563" w:rsidRDefault="00BD0563">
      <w:r>
        <w:continuationSeparator/>
      </w:r>
    </w:p>
  </w:endnote>
  <w:endnote w:type="continuationNotice" w:id="1">
    <w:p w14:paraId="0E8B9FD1" w14:textId="77777777" w:rsidR="00BD0563" w:rsidRDefault="00BD056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Yu Gothic"/>
    <w:panose1 w:val="02020609040205080304"/>
    <w:charset w:val="80"/>
    <w:family w:val="modern"/>
    <w:pitch w:val="fixed"/>
    <w:sig w:usb0="00000000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tang">
    <w:altName w:val="Malgun Gothic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582F82" w14:textId="77777777" w:rsidR="001E32EC" w:rsidRDefault="001E32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2F7747" w14:textId="0D4B7034" w:rsidR="001E32EC" w:rsidRDefault="001E32EC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D0588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D0588">
      <w:rPr>
        <w:rStyle w:val="PageNumber"/>
      </w:rPr>
      <w:t>19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AA8D97" w14:textId="77777777" w:rsidR="001E32EC" w:rsidRDefault="001E32E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515EF6C" w14:textId="77777777" w:rsidR="00BD0563" w:rsidRDefault="00BD0563">
      <w:r>
        <w:separator/>
      </w:r>
    </w:p>
  </w:footnote>
  <w:footnote w:type="continuationSeparator" w:id="0">
    <w:p w14:paraId="29913D8B" w14:textId="77777777" w:rsidR="00BD0563" w:rsidRDefault="00BD0563">
      <w:r>
        <w:continuationSeparator/>
      </w:r>
    </w:p>
  </w:footnote>
  <w:footnote w:type="continuationNotice" w:id="1">
    <w:p w14:paraId="54058964" w14:textId="77777777" w:rsidR="00BD0563" w:rsidRDefault="00BD0563">
      <w:pPr>
        <w:spacing w:after="0"/>
      </w:pPr>
    </w:p>
  </w:footnote>
  <w:footnote w:id="2">
    <w:p w14:paraId="76E54403" w14:textId="38E94759" w:rsidR="001E32EC" w:rsidRDefault="001E32EC" w:rsidP="00B03B00">
      <w:pPr>
        <w:spacing w:before="240"/>
      </w:pPr>
      <w:r>
        <w:rPr>
          <w:rStyle w:val="FootnoteReference"/>
        </w:rPr>
        <w:footnoteRef/>
      </w:r>
      <w:r>
        <w:t xml:space="preserve"> </w:t>
      </w:r>
      <w:r w:rsidRPr="00540858">
        <w:rPr>
          <w:sz w:val="16"/>
        </w:rPr>
        <w:t xml:space="preserve">We </w:t>
      </w:r>
      <w:r>
        <w:rPr>
          <w:sz w:val="16"/>
        </w:rPr>
        <w:t>didn’t</w:t>
      </w:r>
      <w:r w:rsidRPr="00540858">
        <w:rPr>
          <w:sz w:val="16"/>
        </w:rPr>
        <w:t xml:space="preserve"> evaluate the proposal in </w:t>
      </w:r>
      <w:r>
        <w:rPr>
          <w:sz w:val="16"/>
        </w:rPr>
        <w:fldChar w:fldCharType="begin"/>
      </w:r>
      <w:r>
        <w:rPr>
          <w:sz w:val="16"/>
        </w:rPr>
        <w:instrText xml:space="preserve"> REF _Ref494890638 \r \h </w:instrText>
      </w:r>
      <w:r>
        <w:rPr>
          <w:sz w:val="16"/>
        </w:rPr>
      </w:r>
      <w:r>
        <w:rPr>
          <w:sz w:val="16"/>
        </w:rPr>
        <w:fldChar w:fldCharType="separate"/>
      </w:r>
      <w:r>
        <w:rPr>
          <w:sz w:val="16"/>
        </w:rPr>
        <w:t>[21]</w:t>
      </w:r>
      <w:r>
        <w:rPr>
          <w:sz w:val="16"/>
        </w:rPr>
        <w:fldChar w:fldCharType="end"/>
      </w:r>
      <w:r w:rsidRPr="00540858">
        <w:rPr>
          <w:sz w:val="16"/>
        </w:rPr>
        <w:t xml:space="preserve"> since </w:t>
      </w:r>
      <w:r>
        <w:rPr>
          <w:sz w:val="16"/>
        </w:rPr>
        <w:t>the sequences are not unimodular in frequency</w:t>
      </w:r>
      <w:r w:rsidRPr="00540858">
        <w:rPr>
          <w:sz w:val="16"/>
        </w:rPr>
        <w:t>.</w:t>
      </w:r>
    </w:p>
    <w:p w14:paraId="34E6459D" w14:textId="6342A5F5" w:rsidR="001E32EC" w:rsidRDefault="001E32EC">
      <w:pPr>
        <w:pStyle w:val="FootnoteTex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DC554C" w14:textId="74CF5234" w:rsidR="001E32EC" w:rsidRDefault="001E32E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6D97D4" w14:textId="77777777" w:rsidR="001E32EC" w:rsidRDefault="001E32E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395061" w14:textId="77777777" w:rsidR="001E32EC" w:rsidRDefault="001E32E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BC8E2BA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28723D0"/>
    <w:multiLevelType w:val="hybridMultilevel"/>
    <w:tmpl w:val="3A4855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0A5B52"/>
    <w:multiLevelType w:val="hybridMultilevel"/>
    <w:tmpl w:val="42CAB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131FD0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00246"/>
    <w:multiLevelType w:val="hybridMultilevel"/>
    <w:tmpl w:val="CB68E37E"/>
    <w:lvl w:ilvl="0" w:tplc="9D8A6048">
      <w:start w:val="1"/>
      <w:numFmt w:val="bullet"/>
      <w:lvlText w:val="•"/>
      <w:lvlJc w:val="left"/>
      <w:pPr>
        <w:ind w:left="927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0C636DBF"/>
    <w:multiLevelType w:val="singleLevel"/>
    <w:tmpl w:val="158277FA"/>
    <w:lvl w:ilvl="0">
      <w:start w:val="1"/>
      <w:numFmt w:val="bullet"/>
      <w:pStyle w:val="cvrTitle"/>
      <w:lvlText w:val=""/>
      <w:lvlJc w:val="left"/>
      <w:pPr>
        <w:tabs>
          <w:tab w:val="num" w:pos="1152"/>
        </w:tabs>
        <w:ind w:left="1008" w:hanging="216"/>
      </w:pPr>
      <w:rPr>
        <w:rFonts w:ascii="Symbol" w:hAnsi="Symbol" w:hint="default"/>
        <w:color w:val="auto"/>
      </w:rPr>
    </w:lvl>
  </w:abstractNum>
  <w:abstractNum w:abstractNumId="6" w15:restartNumberingAfterBreak="0">
    <w:nsid w:val="16B85059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FD6123"/>
    <w:multiLevelType w:val="hybridMultilevel"/>
    <w:tmpl w:val="BC6861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D61DD7"/>
    <w:multiLevelType w:val="hybridMultilevel"/>
    <w:tmpl w:val="2B54A23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015205"/>
    <w:multiLevelType w:val="hybridMultilevel"/>
    <w:tmpl w:val="C43EF4CA"/>
    <w:lvl w:ilvl="0" w:tplc="04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6A533A2"/>
    <w:multiLevelType w:val="hybridMultilevel"/>
    <w:tmpl w:val="BC6861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0A571F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5539E1"/>
    <w:multiLevelType w:val="hybridMultilevel"/>
    <w:tmpl w:val="C344C4F4"/>
    <w:lvl w:ilvl="0" w:tplc="F6D028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4E72CC"/>
    <w:multiLevelType w:val="hybridMultilevel"/>
    <w:tmpl w:val="A4FAA1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3E9516D1"/>
    <w:multiLevelType w:val="hybridMultilevel"/>
    <w:tmpl w:val="6C3CCC28"/>
    <w:lvl w:ilvl="0" w:tplc="04090001">
      <w:start w:val="1"/>
      <w:numFmt w:val="decimal"/>
      <w:pStyle w:val="iReference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D120AB"/>
    <w:multiLevelType w:val="hybridMultilevel"/>
    <w:tmpl w:val="44C6C6EE"/>
    <w:lvl w:ilvl="0" w:tplc="E47E40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F64A31"/>
    <w:multiLevelType w:val="hybridMultilevel"/>
    <w:tmpl w:val="FE8AA908"/>
    <w:lvl w:ilvl="0" w:tplc="E976E21A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305066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D21ED5"/>
    <w:multiLevelType w:val="hybridMultilevel"/>
    <w:tmpl w:val="ECA4F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582165"/>
    <w:multiLevelType w:val="hybridMultilevel"/>
    <w:tmpl w:val="B7A0F25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1F04DB1"/>
    <w:multiLevelType w:val="hybridMultilevel"/>
    <w:tmpl w:val="A8FA2A1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757C9A"/>
    <w:multiLevelType w:val="hybridMultilevel"/>
    <w:tmpl w:val="DA64F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1"/>
  </w:num>
  <w:num w:numId="3">
    <w:abstractNumId w:val="16"/>
  </w:num>
  <w:num w:numId="4">
    <w:abstractNumId w:val="17"/>
  </w:num>
  <w:num w:numId="5">
    <w:abstractNumId w:val="12"/>
  </w:num>
  <w:num w:numId="6">
    <w:abstractNumId w:val="19"/>
  </w:num>
  <w:num w:numId="7">
    <w:abstractNumId w:val="23"/>
  </w:num>
  <w:num w:numId="8">
    <w:abstractNumId w:val="14"/>
  </w:num>
  <w:num w:numId="9">
    <w:abstractNumId w:val="29"/>
  </w:num>
  <w:num w:numId="10">
    <w:abstractNumId w:val="9"/>
  </w:num>
  <w:num w:numId="11">
    <w:abstractNumId w:val="5"/>
  </w:num>
  <w:num w:numId="12">
    <w:abstractNumId w:val="18"/>
  </w:num>
  <w:num w:numId="13">
    <w:abstractNumId w:val="3"/>
  </w:num>
  <w:num w:numId="14">
    <w:abstractNumId w:val="28"/>
  </w:num>
  <w:num w:numId="15">
    <w:abstractNumId w:val="6"/>
  </w:num>
  <w:num w:numId="16">
    <w:abstractNumId w:val="11"/>
  </w:num>
  <w:num w:numId="17">
    <w:abstractNumId w:val="2"/>
  </w:num>
  <w:num w:numId="18">
    <w:abstractNumId w:val="26"/>
  </w:num>
  <w:num w:numId="19">
    <w:abstractNumId w:val="4"/>
  </w:num>
  <w:num w:numId="20">
    <w:abstractNumId w:val="8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7"/>
  </w:num>
  <w:num w:numId="26">
    <w:abstractNumId w:val="1"/>
  </w:num>
  <w:num w:numId="27">
    <w:abstractNumId w:val="25"/>
  </w:num>
  <w:num w:numId="28">
    <w:abstractNumId w:val="27"/>
  </w:num>
  <w:num w:numId="29">
    <w:abstractNumId w:val="10"/>
  </w:num>
  <w:num w:numId="30">
    <w:abstractNumId w:val="15"/>
  </w:num>
  <w:num w:numId="31">
    <w:abstractNumId w:val="22"/>
  </w:num>
  <w:num w:numId="32">
    <w:abstractNumId w:val="24"/>
  </w:num>
  <w:num w:numId="33">
    <w:abstractNumId w:val="20"/>
  </w:num>
  <w:num w:numId="34">
    <w:abstractNumId w:val="1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intFractionalCharacterWidth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zh-CN" w:vendorID="64" w:dllVersion="5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49"/>
    <w:rsid w:val="00000633"/>
    <w:rsid w:val="000006E1"/>
    <w:rsid w:val="00001059"/>
    <w:rsid w:val="0000168C"/>
    <w:rsid w:val="00002BC4"/>
    <w:rsid w:val="00002C94"/>
    <w:rsid w:val="00002F99"/>
    <w:rsid w:val="0000325C"/>
    <w:rsid w:val="00003E50"/>
    <w:rsid w:val="00003EC3"/>
    <w:rsid w:val="00004427"/>
    <w:rsid w:val="000046BA"/>
    <w:rsid w:val="00004B05"/>
    <w:rsid w:val="00004C2D"/>
    <w:rsid w:val="00005012"/>
    <w:rsid w:val="00006446"/>
    <w:rsid w:val="00006896"/>
    <w:rsid w:val="00007CDC"/>
    <w:rsid w:val="00007D46"/>
    <w:rsid w:val="000103B0"/>
    <w:rsid w:val="000104C6"/>
    <w:rsid w:val="00010B87"/>
    <w:rsid w:val="000110C9"/>
    <w:rsid w:val="00011B28"/>
    <w:rsid w:val="00011EE8"/>
    <w:rsid w:val="0001294C"/>
    <w:rsid w:val="00012B9F"/>
    <w:rsid w:val="00012C16"/>
    <w:rsid w:val="000153E9"/>
    <w:rsid w:val="00015D15"/>
    <w:rsid w:val="00015E3E"/>
    <w:rsid w:val="0001611C"/>
    <w:rsid w:val="0001689C"/>
    <w:rsid w:val="0001694D"/>
    <w:rsid w:val="00016997"/>
    <w:rsid w:val="0001757B"/>
    <w:rsid w:val="000208E4"/>
    <w:rsid w:val="00021143"/>
    <w:rsid w:val="00022522"/>
    <w:rsid w:val="00022C6C"/>
    <w:rsid w:val="00023233"/>
    <w:rsid w:val="00023FFB"/>
    <w:rsid w:val="00024DD0"/>
    <w:rsid w:val="00024F2F"/>
    <w:rsid w:val="00025050"/>
    <w:rsid w:val="0002564D"/>
    <w:rsid w:val="00025C88"/>
    <w:rsid w:val="00025D5F"/>
    <w:rsid w:val="00025ECA"/>
    <w:rsid w:val="00026309"/>
    <w:rsid w:val="00026CB5"/>
    <w:rsid w:val="00026E30"/>
    <w:rsid w:val="00027DEF"/>
    <w:rsid w:val="00030436"/>
    <w:rsid w:val="00030C64"/>
    <w:rsid w:val="00031297"/>
    <w:rsid w:val="00031598"/>
    <w:rsid w:val="000325B8"/>
    <w:rsid w:val="00033351"/>
    <w:rsid w:val="0003410A"/>
    <w:rsid w:val="000344C0"/>
    <w:rsid w:val="00034C15"/>
    <w:rsid w:val="00035EA8"/>
    <w:rsid w:val="00035F74"/>
    <w:rsid w:val="00036316"/>
    <w:rsid w:val="00036BA1"/>
    <w:rsid w:val="000405A0"/>
    <w:rsid w:val="00040B78"/>
    <w:rsid w:val="0004149C"/>
    <w:rsid w:val="000422E2"/>
    <w:rsid w:val="00042B3F"/>
    <w:rsid w:val="00042BE0"/>
    <w:rsid w:val="00042F22"/>
    <w:rsid w:val="00042F2E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46318"/>
    <w:rsid w:val="00046B84"/>
    <w:rsid w:val="00047E86"/>
    <w:rsid w:val="00050717"/>
    <w:rsid w:val="00050D83"/>
    <w:rsid w:val="00050E2C"/>
    <w:rsid w:val="0005119A"/>
    <w:rsid w:val="000511FA"/>
    <w:rsid w:val="0005264F"/>
    <w:rsid w:val="00052A07"/>
    <w:rsid w:val="00053351"/>
    <w:rsid w:val="000534E3"/>
    <w:rsid w:val="00053756"/>
    <w:rsid w:val="00053C47"/>
    <w:rsid w:val="00054303"/>
    <w:rsid w:val="00054307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117"/>
    <w:rsid w:val="000571B8"/>
    <w:rsid w:val="0005757D"/>
    <w:rsid w:val="000575ED"/>
    <w:rsid w:val="000604D2"/>
    <w:rsid w:val="00061166"/>
    <w:rsid w:val="000616E7"/>
    <w:rsid w:val="00061829"/>
    <w:rsid w:val="0006232B"/>
    <w:rsid w:val="000625C8"/>
    <w:rsid w:val="00063AC3"/>
    <w:rsid w:val="00063EF3"/>
    <w:rsid w:val="000641AA"/>
    <w:rsid w:val="000645B8"/>
    <w:rsid w:val="0006487E"/>
    <w:rsid w:val="00065243"/>
    <w:rsid w:val="00065386"/>
    <w:rsid w:val="00065E1A"/>
    <w:rsid w:val="00065F7E"/>
    <w:rsid w:val="000670A3"/>
    <w:rsid w:val="000670D1"/>
    <w:rsid w:val="00070074"/>
    <w:rsid w:val="00070D25"/>
    <w:rsid w:val="00071225"/>
    <w:rsid w:val="000715A7"/>
    <w:rsid w:val="000718C5"/>
    <w:rsid w:val="000719CE"/>
    <w:rsid w:val="00071DCA"/>
    <w:rsid w:val="000725A0"/>
    <w:rsid w:val="0007415D"/>
    <w:rsid w:val="00074F35"/>
    <w:rsid w:val="00075131"/>
    <w:rsid w:val="00075BF1"/>
    <w:rsid w:val="00077651"/>
    <w:rsid w:val="0007787A"/>
    <w:rsid w:val="00077A1C"/>
    <w:rsid w:val="00077A22"/>
    <w:rsid w:val="00077CF3"/>
    <w:rsid w:val="00077E5F"/>
    <w:rsid w:val="00077EFF"/>
    <w:rsid w:val="0008004D"/>
    <w:rsid w:val="00080281"/>
    <w:rsid w:val="0008036A"/>
    <w:rsid w:val="000810C9"/>
    <w:rsid w:val="00081AE6"/>
    <w:rsid w:val="00082135"/>
    <w:rsid w:val="00082815"/>
    <w:rsid w:val="00082EFD"/>
    <w:rsid w:val="000836D5"/>
    <w:rsid w:val="00083BE4"/>
    <w:rsid w:val="00085543"/>
    <w:rsid w:val="000855EB"/>
    <w:rsid w:val="0008589C"/>
    <w:rsid w:val="00085A01"/>
    <w:rsid w:val="00085B52"/>
    <w:rsid w:val="00085E11"/>
    <w:rsid w:val="000862B6"/>
    <w:rsid w:val="000866F2"/>
    <w:rsid w:val="00086A43"/>
    <w:rsid w:val="0009009F"/>
    <w:rsid w:val="00090AF4"/>
    <w:rsid w:val="00090D19"/>
    <w:rsid w:val="00091557"/>
    <w:rsid w:val="000923AF"/>
    <w:rsid w:val="000924C1"/>
    <w:rsid w:val="000924F0"/>
    <w:rsid w:val="00092B27"/>
    <w:rsid w:val="00093009"/>
    <w:rsid w:val="00093474"/>
    <w:rsid w:val="00093520"/>
    <w:rsid w:val="0009356A"/>
    <w:rsid w:val="00093A02"/>
    <w:rsid w:val="00094180"/>
    <w:rsid w:val="000945DA"/>
    <w:rsid w:val="00094796"/>
    <w:rsid w:val="00094DA8"/>
    <w:rsid w:val="0009510F"/>
    <w:rsid w:val="00096A7E"/>
    <w:rsid w:val="00096C23"/>
    <w:rsid w:val="00096F1B"/>
    <w:rsid w:val="00097774"/>
    <w:rsid w:val="000A0028"/>
    <w:rsid w:val="000A0276"/>
    <w:rsid w:val="000A08BC"/>
    <w:rsid w:val="000A1B7B"/>
    <w:rsid w:val="000A22F2"/>
    <w:rsid w:val="000A2538"/>
    <w:rsid w:val="000A3063"/>
    <w:rsid w:val="000A447B"/>
    <w:rsid w:val="000A56F2"/>
    <w:rsid w:val="000A6A43"/>
    <w:rsid w:val="000A6D02"/>
    <w:rsid w:val="000A7DC3"/>
    <w:rsid w:val="000B0223"/>
    <w:rsid w:val="000B02A2"/>
    <w:rsid w:val="000B0640"/>
    <w:rsid w:val="000B0A01"/>
    <w:rsid w:val="000B1A2F"/>
    <w:rsid w:val="000B254C"/>
    <w:rsid w:val="000B2719"/>
    <w:rsid w:val="000B2F0C"/>
    <w:rsid w:val="000B32C0"/>
    <w:rsid w:val="000B3347"/>
    <w:rsid w:val="000B3516"/>
    <w:rsid w:val="000B3A8F"/>
    <w:rsid w:val="000B3EEE"/>
    <w:rsid w:val="000B4AB9"/>
    <w:rsid w:val="000B516D"/>
    <w:rsid w:val="000B58C3"/>
    <w:rsid w:val="000B5D0A"/>
    <w:rsid w:val="000B5E2E"/>
    <w:rsid w:val="000B6105"/>
    <w:rsid w:val="000B61E9"/>
    <w:rsid w:val="000B64DA"/>
    <w:rsid w:val="000B6BB9"/>
    <w:rsid w:val="000B730C"/>
    <w:rsid w:val="000B7771"/>
    <w:rsid w:val="000B781C"/>
    <w:rsid w:val="000C14A2"/>
    <w:rsid w:val="000C165A"/>
    <w:rsid w:val="000C16D7"/>
    <w:rsid w:val="000C1C18"/>
    <w:rsid w:val="000C1E19"/>
    <w:rsid w:val="000C235F"/>
    <w:rsid w:val="000C2365"/>
    <w:rsid w:val="000C2C1D"/>
    <w:rsid w:val="000C2CD0"/>
    <w:rsid w:val="000C2E19"/>
    <w:rsid w:val="000C3794"/>
    <w:rsid w:val="000C48DD"/>
    <w:rsid w:val="000C501B"/>
    <w:rsid w:val="000C50FA"/>
    <w:rsid w:val="000C57EC"/>
    <w:rsid w:val="000C63F4"/>
    <w:rsid w:val="000C64E6"/>
    <w:rsid w:val="000C6F9D"/>
    <w:rsid w:val="000D00EC"/>
    <w:rsid w:val="000D0D07"/>
    <w:rsid w:val="000D162D"/>
    <w:rsid w:val="000D2F63"/>
    <w:rsid w:val="000D3810"/>
    <w:rsid w:val="000D4797"/>
    <w:rsid w:val="000D4D63"/>
    <w:rsid w:val="000D51D9"/>
    <w:rsid w:val="000D57A7"/>
    <w:rsid w:val="000D5C17"/>
    <w:rsid w:val="000D687E"/>
    <w:rsid w:val="000E0527"/>
    <w:rsid w:val="000E0669"/>
    <w:rsid w:val="000E0EE7"/>
    <w:rsid w:val="000E18EA"/>
    <w:rsid w:val="000E1E92"/>
    <w:rsid w:val="000E20F9"/>
    <w:rsid w:val="000E22A6"/>
    <w:rsid w:val="000E23FF"/>
    <w:rsid w:val="000E2ED4"/>
    <w:rsid w:val="000E371D"/>
    <w:rsid w:val="000E43AB"/>
    <w:rsid w:val="000E45F6"/>
    <w:rsid w:val="000E5324"/>
    <w:rsid w:val="000E5BBB"/>
    <w:rsid w:val="000E5EBB"/>
    <w:rsid w:val="000E66EF"/>
    <w:rsid w:val="000E6C65"/>
    <w:rsid w:val="000E6F04"/>
    <w:rsid w:val="000E6F2A"/>
    <w:rsid w:val="000E700D"/>
    <w:rsid w:val="000E7644"/>
    <w:rsid w:val="000E78E3"/>
    <w:rsid w:val="000E7D61"/>
    <w:rsid w:val="000F06D6"/>
    <w:rsid w:val="000F0709"/>
    <w:rsid w:val="000F08C3"/>
    <w:rsid w:val="000F0EB1"/>
    <w:rsid w:val="000F1106"/>
    <w:rsid w:val="000F184F"/>
    <w:rsid w:val="000F1854"/>
    <w:rsid w:val="000F1AE1"/>
    <w:rsid w:val="000F2E25"/>
    <w:rsid w:val="000F3AC6"/>
    <w:rsid w:val="000F3BE9"/>
    <w:rsid w:val="000F3F6C"/>
    <w:rsid w:val="000F43C1"/>
    <w:rsid w:val="000F4ED8"/>
    <w:rsid w:val="000F4F9E"/>
    <w:rsid w:val="000F5397"/>
    <w:rsid w:val="000F5549"/>
    <w:rsid w:val="000F557E"/>
    <w:rsid w:val="000F5691"/>
    <w:rsid w:val="000F57CE"/>
    <w:rsid w:val="000F5AB7"/>
    <w:rsid w:val="000F5D31"/>
    <w:rsid w:val="000F600D"/>
    <w:rsid w:val="000F68BA"/>
    <w:rsid w:val="000F6C76"/>
    <w:rsid w:val="000F6DF3"/>
    <w:rsid w:val="000F6F49"/>
    <w:rsid w:val="001005FF"/>
    <w:rsid w:val="00100770"/>
    <w:rsid w:val="00100E0D"/>
    <w:rsid w:val="0010105B"/>
    <w:rsid w:val="00101244"/>
    <w:rsid w:val="00101BCC"/>
    <w:rsid w:val="0010203E"/>
    <w:rsid w:val="00102BB7"/>
    <w:rsid w:val="00102CA2"/>
    <w:rsid w:val="00103174"/>
    <w:rsid w:val="0010373F"/>
    <w:rsid w:val="00103851"/>
    <w:rsid w:val="00103ADA"/>
    <w:rsid w:val="001045CB"/>
    <w:rsid w:val="001048B7"/>
    <w:rsid w:val="00104A7C"/>
    <w:rsid w:val="00105E18"/>
    <w:rsid w:val="00106117"/>
    <w:rsid w:val="001062FB"/>
    <w:rsid w:val="001063E6"/>
    <w:rsid w:val="00106B59"/>
    <w:rsid w:val="001070B9"/>
    <w:rsid w:val="00107356"/>
    <w:rsid w:val="00110180"/>
    <w:rsid w:val="0011092E"/>
    <w:rsid w:val="00110DCF"/>
    <w:rsid w:val="00110EBC"/>
    <w:rsid w:val="0011224B"/>
    <w:rsid w:val="00112DEF"/>
    <w:rsid w:val="00113CF4"/>
    <w:rsid w:val="00114D61"/>
    <w:rsid w:val="00115027"/>
    <w:rsid w:val="001153EA"/>
    <w:rsid w:val="00115643"/>
    <w:rsid w:val="00116765"/>
    <w:rsid w:val="00116896"/>
    <w:rsid w:val="00116C54"/>
    <w:rsid w:val="00116D5F"/>
    <w:rsid w:val="00116E2C"/>
    <w:rsid w:val="001171F5"/>
    <w:rsid w:val="0011747E"/>
    <w:rsid w:val="00117AE6"/>
    <w:rsid w:val="00117CEA"/>
    <w:rsid w:val="00120566"/>
    <w:rsid w:val="001212C6"/>
    <w:rsid w:val="0012189E"/>
    <w:rsid w:val="001218CE"/>
    <w:rsid w:val="001219F5"/>
    <w:rsid w:val="00121A20"/>
    <w:rsid w:val="00121D09"/>
    <w:rsid w:val="00121F51"/>
    <w:rsid w:val="001235F4"/>
    <w:rsid w:val="00123CA8"/>
    <w:rsid w:val="00123D2C"/>
    <w:rsid w:val="00124140"/>
    <w:rsid w:val="001248FC"/>
    <w:rsid w:val="00125448"/>
    <w:rsid w:val="00125B92"/>
    <w:rsid w:val="00125D8C"/>
    <w:rsid w:val="00125FDB"/>
    <w:rsid w:val="00126203"/>
    <w:rsid w:val="00126305"/>
    <w:rsid w:val="00126B4A"/>
    <w:rsid w:val="00127D88"/>
    <w:rsid w:val="00131050"/>
    <w:rsid w:val="0013192D"/>
    <w:rsid w:val="00131BF9"/>
    <w:rsid w:val="00131FE9"/>
    <w:rsid w:val="001329AD"/>
    <w:rsid w:val="00132FD0"/>
    <w:rsid w:val="001330B8"/>
    <w:rsid w:val="001344C0"/>
    <w:rsid w:val="001346FA"/>
    <w:rsid w:val="00134BB7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6953"/>
    <w:rsid w:val="001375CD"/>
    <w:rsid w:val="001376DA"/>
    <w:rsid w:val="001376E6"/>
    <w:rsid w:val="0013773A"/>
    <w:rsid w:val="00137AB5"/>
    <w:rsid w:val="00137F0B"/>
    <w:rsid w:val="0014062A"/>
    <w:rsid w:val="001409CF"/>
    <w:rsid w:val="00141601"/>
    <w:rsid w:val="00141990"/>
    <w:rsid w:val="00141A18"/>
    <w:rsid w:val="00141BE7"/>
    <w:rsid w:val="001420DF"/>
    <w:rsid w:val="00142423"/>
    <w:rsid w:val="001425FB"/>
    <w:rsid w:val="001429A1"/>
    <w:rsid w:val="00142ADE"/>
    <w:rsid w:val="00143127"/>
    <w:rsid w:val="00143140"/>
    <w:rsid w:val="00143AFF"/>
    <w:rsid w:val="00143E76"/>
    <w:rsid w:val="001440F0"/>
    <w:rsid w:val="001445CE"/>
    <w:rsid w:val="00144726"/>
    <w:rsid w:val="00144771"/>
    <w:rsid w:val="001447B7"/>
    <w:rsid w:val="00145B01"/>
    <w:rsid w:val="00146904"/>
    <w:rsid w:val="00146964"/>
    <w:rsid w:val="00146989"/>
    <w:rsid w:val="00147BDE"/>
    <w:rsid w:val="001506B3"/>
    <w:rsid w:val="00150C1E"/>
    <w:rsid w:val="001510DF"/>
    <w:rsid w:val="0015190F"/>
    <w:rsid w:val="00151E23"/>
    <w:rsid w:val="001523B7"/>
    <w:rsid w:val="001526E0"/>
    <w:rsid w:val="00153B76"/>
    <w:rsid w:val="00154220"/>
    <w:rsid w:val="0015499B"/>
    <w:rsid w:val="001549FC"/>
    <w:rsid w:val="001551B5"/>
    <w:rsid w:val="0015607E"/>
    <w:rsid w:val="0015626B"/>
    <w:rsid w:val="00156895"/>
    <w:rsid w:val="00156DC4"/>
    <w:rsid w:val="00157A90"/>
    <w:rsid w:val="00157B7B"/>
    <w:rsid w:val="00157F10"/>
    <w:rsid w:val="00160461"/>
    <w:rsid w:val="00160E5A"/>
    <w:rsid w:val="00162135"/>
    <w:rsid w:val="001629FC"/>
    <w:rsid w:val="00162BD1"/>
    <w:rsid w:val="00163554"/>
    <w:rsid w:val="00163EF0"/>
    <w:rsid w:val="00163FBD"/>
    <w:rsid w:val="00164987"/>
    <w:rsid w:val="001659C1"/>
    <w:rsid w:val="00165FEC"/>
    <w:rsid w:val="0016660C"/>
    <w:rsid w:val="001669BD"/>
    <w:rsid w:val="0016726A"/>
    <w:rsid w:val="00167973"/>
    <w:rsid w:val="001711A9"/>
    <w:rsid w:val="00171478"/>
    <w:rsid w:val="0017153F"/>
    <w:rsid w:val="00171FAE"/>
    <w:rsid w:val="0017341B"/>
    <w:rsid w:val="001735B9"/>
    <w:rsid w:val="00173A8E"/>
    <w:rsid w:val="0017437B"/>
    <w:rsid w:val="001747A2"/>
    <w:rsid w:val="00174FE7"/>
    <w:rsid w:val="001750CB"/>
    <w:rsid w:val="00175A10"/>
    <w:rsid w:val="00175A7C"/>
    <w:rsid w:val="00175CCB"/>
    <w:rsid w:val="001762DB"/>
    <w:rsid w:val="00176850"/>
    <w:rsid w:val="00176E09"/>
    <w:rsid w:val="00176E1A"/>
    <w:rsid w:val="00176FB5"/>
    <w:rsid w:val="00180304"/>
    <w:rsid w:val="00180B6F"/>
    <w:rsid w:val="00180E32"/>
    <w:rsid w:val="0018143F"/>
    <w:rsid w:val="00181D12"/>
    <w:rsid w:val="00182E31"/>
    <w:rsid w:val="001833D1"/>
    <w:rsid w:val="001833FB"/>
    <w:rsid w:val="00183599"/>
    <w:rsid w:val="00183707"/>
    <w:rsid w:val="00184226"/>
    <w:rsid w:val="00184274"/>
    <w:rsid w:val="001846F2"/>
    <w:rsid w:val="00185251"/>
    <w:rsid w:val="0018543D"/>
    <w:rsid w:val="001856D0"/>
    <w:rsid w:val="00185C67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68F"/>
    <w:rsid w:val="00194953"/>
    <w:rsid w:val="00194E68"/>
    <w:rsid w:val="001965C4"/>
    <w:rsid w:val="001975F2"/>
    <w:rsid w:val="00197DF9"/>
    <w:rsid w:val="001A12BB"/>
    <w:rsid w:val="001A1986"/>
    <w:rsid w:val="001A1987"/>
    <w:rsid w:val="001A2564"/>
    <w:rsid w:val="001A26FB"/>
    <w:rsid w:val="001A2854"/>
    <w:rsid w:val="001A3076"/>
    <w:rsid w:val="001A38BB"/>
    <w:rsid w:val="001A4478"/>
    <w:rsid w:val="001A45D5"/>
    <w:rsid w:val="001A4737"/>
    <w:rsid w:val="001A4812"/>
    <w:rsid w:val="001A4EF4"/>
    <w:rsid w:val="001A5065"/>
    <w:rsid w:val="001A5951"/>
    <w:rsid w:val="001A5E45"/>
    <w:rsid w:val="001A5E55"/>
    <w:rsid w:val="001A6173"/>
    <w:rsid w:val="001A636C"/>
    <w:rsid w:val="001A68AC"/>
    <w:rsid w:val="001A6ABE"/>
    <w:rsid w:val="001A73FD"/>
    <w:rsid w:val="001A7661"/>
    <w:rsid w:val="001A771A"/>
    <w:rsid w:val="001A7A0F"/>
    <w:rsid w:val="001B0578"/>
    <w:rsid w:val="001B0D97"/>
    <w:rsid w:val="001B0F1B"/>
    <w:rsid w:val="001B14BE"/>
    <w:rsid w:val="001B1943"/>
    <w:rsid w:val="001B21A6"/>
    <w:rsid w:val="001B29E4"/>
    <w:rsid w:val="001B3010"/>
    <w:rsid w:val="001B34D1"/>
    <w:rsid w:val="001B36D6"/>
    <w:rsid w:val="001B3BBB"/>
    <w:rsid w:val="001B3C08"/>
    <w:rsid w:val="001B56D1"/>
    <w:rsid w:val="001B5A5D"/>
    <w:rsid w:val="001B6521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0A5"/>
    <w:rsid w:val="001C159B"/>
    <w:rsid w:val="001C1A1A"/>
    <w:rsid w:val="001C1CE5"/>
    <w:rsid w:val="001C1E98"/>
    <w:rsid w:val="001C27E1"/>
    <w:rsid w:val="001C3D2A"/>
    <w:rsid w:val="001C3D34"/>
    <w:rsid w:val="001C6312"/>
    <w:rsid w:val="001C664F"/>
    <w:rsid w:val="001C7A21"/>
    <w:rsid w:val="001D0064"/>
    <w:rsid w:val="001D06E5"/>
    <w:rsid w:val="001D11ED"/>
    <w:rsid w:val="001D1452"/>
    <w:rsid w:val="001D1AC5"/>
    <w:rsid w:val="001D1B44"/>
    <w:rsid w:val="001D2B1F"/>
    <w:rsid w:val="001D2C6B"/>
    <w:rsid w:val="001D2DB5"/>
    <w:rsid w:val="001D36A9"/>
    <w:rsid w:val="001D377E"/>
    <w:rsid w:val="001D37DE"/>
    <w:rsid w:val="001D3974"/>
    <w:rsid w:val="001D4CB3"/>
    <w:rsid w:val="001D4E77"/>
    <w:rsid w:val="001D4EE6"/>
    <w:rsid w:val="001D51BA"/>
    <w:rsid w:val="001D52F5"/>
    <w:rsid w:val="001D5C84"/>
    <w:rsid w:val="001D6342"/>
    <w:rsid w:val="001D67BB"/>
    <w:rsid w:val="001D6D53"/>
    <w:rsid w:val="001D74E6"/>
    <w:rsid w:val="001D783F"/>
    <w:rsid w:val="001D79A1"/>
    <w:rsid w:val="001D7A02"/>
    <w:rsid w:val="001D7BC1"/>
    <w:rsid w:val="001E018C"/>
    <w:rsid w:val="001E0427"/>
    <w:rsid w:val="001E0B68"/>
    <w:rsid w:val="001E217E"/>
    <w:rsid w:val="001E23E4"/>
    <w:rsid w:val="001E290C"/>
    <w:rsid w:val="001E2AD7"/>
    <w:rsid w:val="001E32EC"/>
    <w:rsid w:val="001E3523"/>
    <w:rsid w:val="001E3F06"/>
    <w:rsid w:val="001E52C6"/>
    <w:rsid w:val="001E58E2"/>
    <w:rsid w:val="001E5F35"/>
    <w:rsid w:val="001E6E9D"/>
    <w:rsid w:val="001E703E"/>
    <w:rsid w:val="001E7516"/>
    <w:rsid w:val="001E7AED"/>
    <w:rsid w:val="001F0CCF"/>
    <w:rsid w:val="001F2388"/>
    <w:rsid w:val="001F2F31"/>
    <w:rsid w:val="001F36C3"/>
    <w:rsid w:val="001F3916"/>
    <w:rsid w:val="001F4037"/>
    <w:rsid w:val="001F4089"/>
    <w:rsid w:val="001F447B"/>
    <w:rsid w:val="001F4676"/>
    <w:rsid w:val="001F54C5"/>
    <w:rsid w:val="001F5B50"/>
    <w:rsid w:val="001F61DB"/>
    <w:rsid w:val="001F662C"/>
    <w:rsid w:val="001F6E4A"/>
    <w:rsid w:val="001F7074"/>
    <w:rsid w:val="001F7A85"/>
    <w:rsid w:val="00200490"/>
    <w:rsid w:val="002009A4"/>
    <w:rsid w:val="00201465"/>
    <w:rsid w:val="00201F3A"/>
    <w:rsid w:val="0020327F"/>
    <w:rsid w:val="00203A34"/>
    <w:rsid w:val="00203F96"/>
    <w:rsid w:val="002041BF"/>
    <w:rsid w:val="00204831"/>
    <w:rsid w:val="00204BE1"/>
    <w:rsid w:val="00204E32"/>
    <w:rsid w:val="00205068"/>
    <w:rsid w:val="002050C4"/>
    <w:rsid w:val="0020640E"/>
    <w:rsid w:val="002069B2"/>
    <w:rsid w:val="00207F8C"/>
    <w:rsid w:val="00207FA3"/>
    <w:rsid w:val="00210231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742"/>
    <w:rsid w:val="0021687C"/>
    <w:rsid w:val="00217082"/>
    <w:rsid w:val="002179C2"/>
    <w:rsid w:val="00220600"/>
    <w:rsid w:val="00220819"/>
    <w:rsid w:val="00220EAB"/>
    <w:rsid w:val="00220FC3"/>
    <w:rsid w:val="00221404"/>
    <w:rsid w:val="002221C0"/>
    <w:rsid w:val="002224DB"/>
    <w:rsid w:val="00222B3E"/>
    <w:rsid w:val="00223484"/>
    <w:rsid w:val="00223FCB"/>
    <w:rsid w:val="002240D7"/>
    <w:rsid w:val="0022451F"/>
    <w:rsid w:val="002245DE"/>
    <w:rsid w:val="00224A71"/>
    <w:rsid w:val="00224CC9"/>
    <w:rsid w:val="0022523C"/>
    <w:rsid w:val="002252C3"/>
    <w:rsid w:val="00225330"/>
    <w:rsid w:val="00225343"/>
    <w:rsid w:val="0022591B"/>
    <w:rsid w:val="00225C54"/>
    <w:rsid w:val="00226175"/>
    <w:rsid w:val="00226404"/>
    <w:rsid w:val="00226BE1"/>
    <w:rsid w:val="00227027"/>
    <w:rsid w:val="0022724F"/>
    <w:rsid w:val="002276E2"/>
    <w:rsid w:val="00227736"/>
    <w:rsid w:val="00227D97"/>
    <w:rsid w:val="00230765"/>
    <w:rsid w:val="00230BDB"/>
    <w:rsid w:val="00231470"/>
    <w:rsid w:val="0023156D"/>
    <w:rsid w:val="002319E4"/>
    <w:rsid w:val="002320DA"/>
    <w:rsid w:val="00232491"/>
    <w:rsid w:val="0023266A"/>
    <w:rsid w:val="00233E89"/>
    <w:rsid w:val="002346E3"/>
    <w:rsid w:val="002349E8"/>
    <w:rsid w:val="00235632"/>
    <w:rsid w:val="00235872"/>
    <w:rsid w:val="0023599E"/>
    <w:rsid w:val="00235CAB"/>
    <w:rsid w:val="00235DAD"/>
    <w:rsid w:val="002363B8"/>
    <w:rsid w:val="00236493"/>
    <w:rsid w:val="00236ED3"/>
    <w:rsid w:val="00237918"/>
    <w:rsid w:val="002410C8"/>
    <w:rsid w:val="002413CC"/>
    <w:rsid w:val="00241559"/>
    <w:rsid w:val="00242018"/>
    <w:rsid w:val="00242362"/>
    <w:rsid w:val="00242503"/>
    <w:rsid w:val="0024267E"/>
    <w:rsid w:val="002426E0"/>
    <w:rsid w:val="00243179"/>
    <w:rsid w:val="0024350A"/>
    <w:rsid w:val="002435B3"/>
    <w:rsid w:val="00244040"/>
    <w:rsid w:val="00245766"/>
    <w:rsid w:val="002458EB"/>
    <w:rsid w:val="00246198"/>
    <w:rsid w:val="002462D0"/>
    <w:rsid w:val="0024639B"/>
    <w:rsid w:val="00246594"/>
    <w:rsid w:val="002468B7"/>
    <w:rsid w:val="0024729C"/>
    <w:rsid w:val="002502F9"/>
    <w:rsid w:val="00250833"/>
    <w:rsid w:val="00251118"/>
    <w:rsid w:val="00251316"/>
    <w:rsid w:val="00251615"/>
    <w:rsid w:val="00251824"/>
    <w:rsid w:val="002518B0"/>
    <w:rsid w:val="00251B4A"/>
    <w:rsid w:val="00251DE3"/>
    <w:rsid w:val="0025243C"/>
    <w:rsid w:val="002536A0"/>
    <w:rsid w:val="002537E2"/>
    <w:rsid w:val="0025380E"/>
    <w:rsid w:val="00254553"/>
    <w:rsid w:val="0025555E"/>
    <w:rsid w:val="00255D36"/>
    <w:rsid w:val="00256513"/>
    <w:rsid w:val="00257543"/>
    <w:rsid w:val="002577E6"/>
    <w:rsid w:val="00260656"/>
    <w:rsid w:val="00260A05"/>
    <w:rsid w:val="00261092"/>
    <w:rsid w:val="00261782"/>
    <w:rsid w:val="002617E7"/>
    <w:rsid w:val="00261A3A"/>
    <w:rsid w:val="00262A43"/>
    <w:rsid w:val="00262A45"/>
    <w:rsid w:val="0026311D"/>
    <w:rsid w:val="002637AE"/>
    <w:rsid w:val="00263F06"/>
    <w:rsid w:val="0026400D"/>
    <w:rsid w:val="00264189"/>
    <w:rsid w:val="00264228"/>
    <w:rsid w:val="00264334"/>
    <w:rsid w:val="0026473E"/>
    <w:rsid w:val="00264748"/>
    <w:rsid w:val="002649C3"/>
    <w:rsid w:val="00265521"/>
    <w:rsid w:val="00265C81"/>
    <w:rsid w:val="00265FF1"/>
    <w:rsid w:val="00266214"/>
    <w:rsid w:val="002662F4"/>
    <w:rsid w:val="00266E9B"/>
    <w:rsid w:val="00267A3C"/>
    <w:rsid w:val="00267C83"/>
    <w:rsid w:val="002703E6"/>
    <w:rsid w:val="0027144F"/>
    <w:rsid w:val="00271A63"/>
    <w:rsid w:val="00271F3A"/>
    <w:rsid w:val="002724DE"/>
    <w:rsid w:val="00273278"/>
    <w:rsid w:val="002737F4"/>
    <w:rsid w:val="00273D70"/>
    <w:rsid w:val="00273E0E"/>
    <w:rsid w:val="00273E84"/>
    <w:rsid w:val="002743D1"/>
    <w:rsid w:val="00274BB8"/>
    <w:rsid w:val="00274C41"/>
    <w:rsid w:val="00274DFF"/>
    <w:rsid w:val="00276081"/>
    <w:rsid w:val="00276276"/>
    <w:rsid w:val="002764FF"/>
    <w:rsid w:val="002768B6"/>
    <w:rsid w:val="00276B67"/>
    <w:rsid w:val="00276E9F"/>
    <w:rsid w:val="00277097"/>
    <w:rsid w:val="00277490"/>
    <w:rsid w:val="00277D64"/>
    <w:rsid w:val="00277E02"/>
    <w:rsid w:val="00280072"/>
    <w:rsid w:val="002805F5"/>
    <w:rsid w:val="00280751"/>
    <w:rsid w:val="00280E8F"/>
    <w:rsid w:val="00281477"/>
    <w:rsid w:val="00281605"/>
    <w:rsid w:val="002819A4"/>
    <w:rsid w:val="00281C9B"/>
    <w:rsid w:val="002821B7"/>
    <w:rsid w:val="0028265E"/>
    <w:rsid w:val="0028280A"/>
    <w:rsid w:val="0028305E"/>
    <w:rsid w:val="00283387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557"/>
    <w:rsid w:val="00287838"/>
    <w:rsid w:val="002907B5"/>
    <w:rsid w:val="00290B9A"/>
    <w:rsid w:val="00290CC2"/>
    <w:rsid w:val="002911CE"/>
    <w:rsid w:val="002912C6"/>
    <w:rsid w:val="0029135D"/>
    <w:rsid w:val="0029161D"/>
    <w:rsid w:val="00291685"/>
    <w:rsid w:val="002920DC"/>
    <w:rsid w:val="00292EB7"/>
    <w:rsid w:val="00293390"/>
    <w:rsid w:val="0029357C"/>
    <w:rsid w:val="002937A1"/>
    <w:rsid w:val="00295A14"/>
    <w:rsid w:val="00295BE1"/>
    <w:rsid w:val="00295EDA"/>
    <w:rsid w:val="00295FCF"/>
    <w:rsid w:val="00296227"/>
    <w:rsid w:val="00296314"/>
    <w:rsid w:val="00296A82"/>
    <w:rsid w:val="00296F44"/>
    <w:rsid w:val="0029777D"/>
    <w:rsid w:val="002A055E"/>
    <w:rsid w:val="002A0718"/>
    <w:rsid w:val="002A1733"/>
    <w:rsid w:val="002A1BE5"/>
    <w:rsid w:val="002A1D4E"/>
    <w:rsid w:val="002A1F3F"/>
    <w:rsid w:val="002A20DA"/>
    <w:rsid w:val="002A2107"/>
    <w:rsid w:val="002A2869"/>
    <w:rsid w:val="002A297B"/>
    <w:rsid w:val="002A2B92"/>
    <w:rsid w:val="002A3257"/>
    <w:rsid w:val="002A3352"/>
    <w:rsid w:val="002A37EE"/>
    <w:rsid w:val="002A3FC3"/>
    <w:rsid w:val="002A4047"/>
    <w:rsid w:val="002A4063"/>
    <w:rsid w:val="002A4C62"/>
    <w:rsid w:val="002A4CC1"/>
    <w:rsid w:val="002A52C1"/>
    <w:rsid w:val="002A5993"/>
    <w:rsid w:val="002A5F35"/>
    <w:rsid w:val="002A6158"/>
    <w:rsid w:val="002A669C"/>
    <w:rsid w:val="002A6CFF"/>
    <w:rsid w:val="002A6FF8"/>
    <w:rsid w:val="002A7683"/>
    <w:rsid w:val="002A7980"/>
    <w:rsid w:val="002B000B"/>
    <w:rsid w:val="002B0C14"/>
    <w:rsid w:val="002B24D6"/>
    <w:rsid w:val="002B27AE"/>
    <w:rsid w:val="002B2C00"/>
    <w:rsid w:val="002B3A7C"/>
    <w:rsid w:val="002B3B0D"/>
    <w:rsid w:val="002B3FE9"/>
    <w:rsid w:val="002B443D"/>
    <w:rsid w:val="002B4B58"/>
    <w:rsid w:val="002B6D00"/>
    <w:rsid w:val="002B6FA2"/>
    <w:rsid w:val="002B76C0"/>
    <w:rsid w:val="002B77BF"/>
    <w:rsid w:val="002B7A6E"/>
    <w:rsid w:val="002B7CFD"/>
    <w:rsid w:val="002C0209"/>
    <w:rsid w:val="002C0976"/>
    <w:rsid w:val="002C1174"/>
    <w:rsid w:val="002C151A"/>
    <w:rsid w:val="002C23A4"/>
    <w:rsid w:val="002C2995"/>
    <w:rsid w:val="002C31B3"/>
    <w:rsid w:val="002C38A5"/>
    <w:rsid w:val="002C3AA1"/>
    <w:rsid w:val="002C3BDD"/>
    <w:rsid w:val="002C3FD2"/>
    <w:rsid w:val="002C400F"/>
    <w:rsid w:val="002C41E6"/>
    <w:rsid w:val="002C4435"/>
    <w:rsid w:val="002C4558"/>
    <w:rsid w:val="002C4E33"/>
    <w:rsid w:val="002C5CC5"/>
    <w:rsid w:val="002C5F27"/>
    <w:rsid w:val="002C6364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2D55"/>
    <w:rsid w:val="002D2E85"/>
    <w:rsid w:val="002D34B2"/>
    <w:rsid w:val="002D4147"/>
    <w:rsid w:val="002D4863"/>
    <w:rsid w:val="002D4ABC"/>
    <w:rsid w:val="002D5255"/>
    <w:rsid w:val="002D5933"/>
    <w:rsid w:val="002D5BFA"/>
    <w:rsid w:val="002D6218"/>
    <w:rsid w:val="002D6B9B"/>
    <w:rsid w:val="002D6E20"/>
    <w:rsid w:val="002D6E41"/>
    <w:rsid w:val="002D7637"/>
    <w:rsid w:val="002E0B37"/>
    <w:rsid w:val="002E0B70"/>
    <w:rsid w:val="002E0BEF"/>
    <w:rsid w:val="002E17F2"/>
    <w:rsid w:val="002E180D"/>
    <w:rsid w:val="002E1D24"/>
    <w:rsid w:val="002E2A11"/>
    <w:rsid w:val="002E2B4D"/>
    <w:rsid w:val="002E368E"/>
    <w:rsid w:val="002E3791"/>
    <w:rsid w:val="002E40E2"/>
    <w:rsid w:val="002E4943"/>
    <w:rsid w:val="002E54CA"/>
    <w:rsid w:val="002E5D03"/>
    <w:rsid w:val="002E659A"/>
    <w:rsid w:val="002E689B"/>
    <w:rsid w:val="002E7003"/>
    <w:rsid w:val="002E7232"/>
    <w:rsid w:val="002E7CAE"/>
    <w:rsid w:val="002E7F8F"/>
    <w:rsid w:val="002F07A4"/>
    <w:rsid w:val="002F2384"/>
    <w:rsid w:val="002F2771"/>
    <w:rsid w:val="002F2F73"/>
    <w:rsid w:val="002F37A9"/>
    <w:rsid w:val="002F3A10"/>
    <w:rsid w:val="002F4AE1"/>
    <w:rsid w:val="002F5609"/>
    <w:rsid w:val="002F585B"/>
    <w:rsid w:val="002F5AFC"/>
    <w:rsid w:val="002F6831"/>
    <w:rsid w:val="002F6CB0"/>
    <w:rsid w:val="002F6E97"/>
    <w:rsid w:val="002F6E9C"/>
    <w:rsid w:val="002F6EF2"/>
    <w:rsid w:val="002F771F"/>
    <w:rsid w:val="002F784D"/>
    <w:rsid w:val="003001B2"/>
    <w:rsid w:val="003003EF"/>
    <w:rsid w:val="003003F3"/>
    <w:rsid w:val="0030075F"/>
    <w:rsid w:val="00300A13"/>
    <w:rsid w:val="00300A39"/>
    <w:rsid w:val="003016A0"/>
    <w:rsid w:val="003018E3"/>
    <w:rsid w:val="00301BDB"/>
    <w:rsid w:val="00301CE6"/>
    <w:rsid w:val="00302569"/>
    <w:rsid w:val="0030256B"/>
    <w:rsid w:val="00302D11"/>
    <w:rsid w:val="003038EC"/>
    <w:rsid w:val="00303C10"/>
    <w:rsid w:val="0030501F"/>
    <w:rsid w:val="00305444"/>
    <w:rsid w:val="0030704D"/>
    <w:rsid w:val="00307A45"/>
    <w:rsid w:val="00307BA1"/>
    <w:rsid w:val="00307DF0"/>
    <w:rsid w:val="00307F1E"/>
    <w:rsid w:val="003107EC"/>
    <w:rsid w:val="00311702"/>
    <w:rsid w:val="00311E82"/>
    <w:rsid w:val="003124BA"/>
    <w:rsid w:val="00312A00"/>
    <w:rsid w:val="00312C0A"/>
    <w:rsid w:val="00312F6C"/>
    <w:rsid w:val="00313A95"/>
    <w:rsid w:val="00313DC7"/>
    <w:rsid w:val="00313FD6"/>
    <w:rsid w:val="003140B4"/>
    <w:rsid w:val="003143BD"/>
    <w:rsid w:val="003153C1"/>
    <w:rsid w:val="00315BC3"/>
    <w:rsid w:val="00315F81"/>
    <w:rsid w:val="00320177"/>
    <w:rsid w:val="003203ED"/>
    <w:rsid w:val="00320B38"/>
    <w:rsid w:val="0032130F"/>
    <w:rsid w:val="00321E02"/>
    <w:rsid w:val="00322820"/>
    <w:rsid w:val="00322C9F"/>
    <w:rsid w:val="003233E6"/>
    <w:rsid w:val="00324135"/>
    <w:rsid w:val="003242DD"/>
    <w:rsid w:val="00324AA1"/>
    <w:rsid w:val="00324D23"/>
    <w:rsid w:val="00325768"/>
    <w:rsid w:val="003257D1"/>
    <w:rsid w:val="00325884"/>
    <w:rsid w:val="00325F35"/>
    <w:rsid w:val="003260A9"/>
    <w:rsid w:val="00330D80"/>
    <w:rsid w:val="00331149"/>
    <w:rsid w:val="00331751"/>
    <w:rsid w:val="00331E4A"/>
    <w:rsid w:val="00332008"/>
    <w:rsid w:val="003329DD"/>
    <w:rsid w:val="003330BE"/>
    <w:rsid w:val="003334EA"/>
    <w:rsid w:val="0033352E"/>
    <w:rsid w:val="00333FD7"/>
    <w:rsid w:val="00334165"/>
    <w:rsid w:val="00334578"/>
    <w:rsid w:val="00334579"/>
    <w:rsid w:val="00334D0C"/>
    <w:rsid w:val="0033520D"/>
    <w:rsid w:val="00335858"/>
    <w:rsid w:val="00336B6C"/>
    <w:rsid w:val="00336BDA"/>
    <w:rsid w:val="00337135"/>
    <w:rsid w:val="00340CA8"/>
    <w:rsid w:val="0034106C"/>
    <w:rsid w:val="0034166C"/>
    <w:rsid w:val="003419A8"/>
    <w:rsid w:val="00341C68"/>
    <w:rsid w:val="00342BD7"/>
    <w:rsid w:val="003435B8"/>
    <w:rsid w:val="003438AA"/>
    <w:rsid w:val="003439E8"/>
    <w:rsid w:val="00343C63"/>
    <w:rsid w:val="00343DB3"/>
    <w:rsid w:val="0034447A"/>
    <w:rsid w:val="00345AA6"/>
    <w:rsid w:val="003466AD"/>
    <w:rsid w:val="00346A1B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AAB"/>
    <w:rsid w:val="00352BCD"/>
    <w:rsid w:val="00352BE5"/>
    <w:rsid w:val="003541E0"/>
    <w:rsid w:val="00354F66"/>
    <w:rsid w:val="0035511B"/>
    <w:rsid w:val="00356081"/>
    <w:rsid w:val="00357380"/>
    <w:rsid w:val="003575EB"/>
    <w:rsid w:val="00360259"/>
    <w:rsid w:val="003602D9"/>
    <w:rsid w:val="00360FA4"/>
    <w:rsid w:val="00361261"/>
    <w:rsid w:val="003616AD"/>
    <w:rsid w:val="003626B8"/>
    <w:rsid w:val="00362F2B"/>
    <w:rsid w:val="00363773"/>
    <w:rsid w:val="00363D3D"/>
    <w:rsid w:val="003649A8"/>
    <w:rsid w:val="00364BF8"/>
    <w:rsid w:val="00364E62"/>
    <w:rsid w:val="00364F51"/>
    <w:rsid w:val="00365071"/>
    <w:rsid w:val="0036558A"/>
    <w:rsid w:val="00365A4B"/>
    <w:rsid w:val="00365B82"/>
    <w:rsid w:val="00365BF7"/>
    <w:rsid w:val="00365D01"/>
    <w:rsid w:val="00365ED8"/>
    <w:rsid w:val="00366233"/>
    <w:rsid w:val="00366A27"/>
    <w:rsid w:val="00366A3C"/>
    <w:rsid w:val="00366E87"/>
    <w:rsid w:val="0036722D"/>
    <w:rsid w:val="003673AE"/>
    <w:rsid w:val="00367B02"/>
    <w:rsid w:val="0037059A"/>
    <w:rsid w:val="00370C16"/>
    <w:rsid w:val="00370E47"/>
    <w:rsid w:val="00371062"/>
    <w:rsid w:val="0037197F"/>
    <w:rsid w:val="00372AAF"/>
    <w:rsid w:val="00373969"/>
    <w:rsid w:val="003742AC"/>
    <w:rsid w:val="003744CE"/>
    <w:rsid w:val="00374F8B"/>
    <w:rsid w:val="003752BC"/>
    <w:rsid w:val="00375719"/>
    <w:rsid w:val="0037673C"/>
    <w:rsid w:val="003768AA"/>
    <w:rsid w:val="00376B0A"/>
    <w:rsid w:val="0037719F"/>
    <w:rsid w:val="003776EC"/>
    <w:rsid w:val="00377CE1"/>
    <w:rsid w:val="00380D7D"/>
    <w:rsid w:val="0038102E"/>
    <w:rsid w:val="00381039"/>
    <w:rsid w:val="0038157A"/>
    <w:rsid w:val="003821E2"/>
    <w:rsid w:val="00383467"/>
    <w:rsid w:val="00384177"/>
    <w:rsid w:val="00384284"/>
    <w:rsid w:val="00385770"/>
    <w:rsid w:val="00385932"/>
    <w:rsid w:val="003859C1"/>
    <w:rsid w:val="00385BF0"/>
    <w:rsid w:val="003861C1"/>
    <w:rsid w:val="00386578"/>
    <w:rsid w:val="00386747"/>
    <w:rsid w:val="00390745"/>
    <w:rsid w:val="003913DB"/>
    <w:rsid w:val="00391638"/>
    <w:rsid w:val="003918D0"/>
    <w:rsid w:val="00391C78"/>
    <w:rsid w:val="003927B8"/>
    <w:rsid w:val="003929A8"/>
    <w:rsid w:val="00392D70"/>
    <w:rsid w:val="0039326C"/>
    <w:rsid w:val="00393702"/>
    <w:rsid w:val="003939FF"/>
    <w:rsid w:val="00393A03"/>
    <w:rsid w:val="00393D2C"/>
    <w:rsid w:val="00393FE3"/>
    <w:rsid w:val="003946B1"/>
    <w:rsid w:val="00394C2F"/>
    <w:rsid w:val="00394D8D"/>
    <w:rsid w:val="00395160"/>
    <w:rsid w:val="0039520F"/>
    <w:rsid w:val="00395948"/>
    <w:rsid w:val="00395F42"/>
    <w:rsid w:val="003967CC"/>
    <w:rsid w:val="00396C06"/>
    <w:rsid w:val="00397568"/>
    <w:rsid w:val="00397827"/>
    <w:rsid w:val="003978A8"/>
    <w:rsid w:val="003A0DAE"/>
    <w:rsid w:val="003A10D3"/>
    <w:rsid w:val="003A1806"/>
    <w:rsid w:val="003A21A8"/>
    <w:rsid w:val="003A2207"/>
    <w:rsid w:val="003A2223"/>
    <w:rsid w:val="003A2A0F"/>
    <w:rsid w:val="003A2DD7"/>
    <w:rsid w:val="003A34EC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6CA"/>
    <w:rsid w:val="003A6BAC"/>
    <w:rsid w:val="003A6BE0"/>
    <w:rsid w:val="003A722F"/>
    <w:rsid w:val="003A7D5E"/>
    <w:rsid w:val="003A7EF3"/>
    <w:rsid w:val="003B055B"/>
    <w:rsid w:val="003B0669"/>
    <w:rsid w:val="003B09C7"/>
    <w:rsid w:val="003B0DC8"/>
    <w:rsid w:val="003B1424"/>
    <w:rsid w:val="003B159C"/>
    <w:rsid w:val="003B172F"/>
    <w:rsid w:val="003B1DDF"/>
    <w:rsid w:val="003B1E06"/>
    <w:rsid w:val="003B29D5"/>
    <w:rsid w:val="003B2AE7"/>
    <w:rsid w:val="003B2B22"/>
    <w:rsid w:val="003B35D9"/>
    <w:rsid w:val="003B369F"/>
    <w:rsid w:val="003B36A3"/>
    <w:rsid w:val="003B4003"/>
    <w:rsid w:val="003B4971"/>
    <w:rsid w:val="003B4EB4"/>
    <w:rsid w:val="003B53CC"/>
    <w:rsid w:val="003B56B8"/>
    <w:rsid w:val="003B62D8"/>
    <w:rsid w:val="003B68E4"/>
    <w:rsid w:val="003B6931"/>
    <w:rsid w:val="003B6A3A"/>
    <w:rsid w:val="003B7274"/>
    <w:rsid w:val="003B72C3"/>
    <w:rsid w:val="003B795B"/>
    <w:rsid w:val="003B7AC3"/>
    <w:rsid w:val="003B7FE5"/>
    <w:rsid w:val="003C0132"/>
    <w:rsid w:val="003C0274"/>
    <w:rsid w:val="003C0726"/>
    <w:rsid w:val="003C0D50"/>
    <w:rsid w:val="003C11C8"/>
    <w:rsid w:val="003C12B9"/>
    <w:rsid w:val="003C22BF"/>
    <w:rsid w:val="003C25B9"/>
    <w:rsid w:val="003C2702"/>
    <w:rsid w:val="003C2907"/>
    <w:rsid w:val="003C3076"/>
    <w:rsid w:val="003C359F"/>
    <w:rsid w:val="003C4941"/>
    <w:rsid w:val="003C4FFF"/>
    <w:rsid w:val="003C58F0"/>
    <w:rsid w:val="003C62E9"/>
    <w:rsid w:val="003C62ED"/>
    <w:rsid w:val="003C6BEA"/>
    <w:rsid w:val="003C6C78"/>
    <w:rsid w:val="003C6D1B"/>
    <w:rsid w:val="003C6E0C"/>
    <w:rsid w:val="003C733E"/>
    <w:rsid w:val="003C7806"/>
    <w:rsid w:val="003D025D"/>
    <w:rsid w:val="003D109F"/>
    <w:rsid w:val="003D2478"/>
    <w:rsid w:val="003D2E31"/>
    <w:rsid w:val="003D41C3"/>
    <w:rsid w:val="003D4835"/>
    <w:rsid w:val="003D4BCE"/>
    <w:rsid w:val="003D5831"/>
    <w:rsid w:val="003D5B1F"/>
    <w:rsid w:val="003D6122"/>
    <w:rsid w:val="003D6509"/>
    <w:rsid w:val="003D6649"/>
    <w:rsid w:val="003D6DD2"/>
    <w:rsid w:val="003D7146"/>
    <w:rsid w:val="003D7999"/>
    <w:rsid w:val="003D7BEF"/>
    <w:rsid w:val="003D7FB1"/>
    <w:rsid w:val="003E0201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24A5"/>
    <w:rsid w:val="003E2D22"/>
    <w:rsid w:val="003E3A77"/>
    <w:rsid w:val="003E3DD1"/>
    <w:rsid w:val="003E42D2"/>
    <w:rsid w:val="003E4493"/>
    <w:rsid w:val="003E46C7"/>
    <w:rsid w:val="003E4789"/>
    <w:rsid w:val="003E517D"/>
    <w:rsid w:val="003E5278"/>
    <w:rsid w:val="003E55E4"/>
    <w:rsid w:val="003E5B3A"/>
    <w:rsid w:val="003E5E52"/>
    <w:rsid w:val="003E5E82"/>
    <w:rsid w:val="003E64AD"/>
    <w:rsid w:val="003E7090"/>
    <w:rsid w:val="003E74E3"/>
    <w:rsid w:val="003E7676"/>
    <w:rsid w:val="003F024E"/>
    <w:rsid w:val="003F05C7"/>
    <w:rsid w:val="003F0969"/>
    <w:rsid w:val="003F152B"/>
    <w:rsid w:val="003F1D3F"/>
    <w:rsid w:val="003F1E34"/>
    <w:rsid w:val="003F1EED"/>
    <w:rsid w:val="003F1F38"/>
    <w:rsid w:val="003F24A2"/>
    <w:rsid w:val="003F25D5"/>
    <w:rsid w:val="003F2CD4"/>
    <w:rsid w:val="003F370E"/>
    <w:rsid w:val="003F4036"/>
    <w:rsid w:val="003F4A38"/>
    <w:rsid w:val="003F4A65"/>
    <w:rsid w:val="003F50F7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1B8A"/>
    <w:rsid w:val="00402353"/>
    <w:rsid w:val="004023B3"/>
    <w:rsid w:val="0040255D"/>
    <w:rsid w:val="004028A6"/>
    <w:rsid w:val="00402AB7"/>
    <w:rsid w:val="00402E2B"/>
    <w:rsid w:val="00403C08"/>
    <w:rsid w:val="004040C0"/>
    <w:rsid w:val="00405010"/>
    <w:rsid w:val="0040512B"/>
    <w:rsid w:val="00405786"/>
    <w:rsid w:val="00405CA5"/>
    <w:rsid w:val="00406147"/>
    <w:rsid w:val="00406620"/>
    <w:rsid w:val="00406A49"/>
    <w:rsid w:val="00406BA2"/>
    <w:rsid w:val="00406C60"/>
    <w:rsid w:val="00406D09"/>
    <w:rsid w:val="00407C29"/>
    <w:rsid w:val="00407CD3"/>
    <w:rsid w:val="00410008"/>
    <w:rsid w:val="00410134"/>
    <w:rsid w:val="0041078A"/>
    <w:rsid w:val="00410B72"/>
    <w:rsid w:val="00410C9B"/>
    <w:rsid w:val="00410F18"/>
    <w:rsid w:val="00411163"/>
    <w:rsid w:val="0041170E"/>
    <w:rsid w:val="00411B1A"/>
    <w:rsid w:val="00411D51"/>
    <w:rsid w:val="0041258E"/>
    <w:rsid w:val="0041263E"/>
    <w:rsid w:val="00412B7B"/>
    <w:rsid w:val="0041384A"/>
    <w:rsid w:val="00413AAC"/>
    <w:rsid w:val="00414670"/>
    <w:rsid w:val="00414AB1"/>
    <w:rsid w:val="00414C64"/>
    <w:rsid w:val="00414D09"/>
    <w:rsid w:val="00415E8A"/>
    <w:rsid w:val="00416DDF"/>
    <w:rsid w:val="00416EC3"/>
    <w:rsid w:val="00417069"/>
    <w:rsid w:val="00420230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3E8C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DD"/>
    <w:rsid w:val="00427248"/>
    <w:rsid w:val="00427493"/>
    <w:rsid w:val="0042772E"/>
    <w:rsid w:val="00427772"/>
    <w:rsid w:val="00430840"/>
    <w:rsid w:val="004319AA"/>
    <w:rsid w:val="00431A9F"/>
    <w:rsid w:val="004327A2"/>
    <w:rsid w:val="004328D6"/>
    <w:rsid w:val="0043299F"/>
    <w:rsid w:val="00432F94"/>
    <w:rsid w:val="00433752"/>
    <w:rsid w:val="00433CB2"/>
    <w:rsid w:val="00434358"/>
    <w:rsid w:val="004345C8"/>
    <w:rsid w:val="0043473D"/>
    <w:rsid w:val="00434E58"/>
    <w:rsid w:val="00434ED0"/>
    <w:rsid w:val="00434F3C"/>
    <w:rsid w:val="00435EC4"/>
    <w:rsid w:val="00437447"/>
    <w:rsid w:val="00437783"/>
    <w:rsid w:val="00440C67"/>
    <w:rsid w:val="004410B9"/>
    <w:rsid w:val="00441829"/>
    <w:rsid w:val="00441A92"/>
    <w:rsid w:val="00441C5E"/>
    <w:rsid w:val="004427DC"/>
    <w:rsid w:val="00442A5F"/>
    <w:rsid w:val="00443C63"/>
    <w:rsid w:val="0044431B"/>
    <w:rsid w:val="00444B1D"/>
    <w:rsid w:val="00444D03"/>
    <w:rsid w:val="00444F56"/>
    <w:rsid w:val="004452C3"/>
    <w:rsid w:val="00445828"/>
    <w:rsid w:val="004459B0"/>
    <w:rsid w:val="004459C8"/>
    <w:rsid w:val="004460A5"/>
    <w:rsid w:val="004462B4"/>
    <w:rsid w:val="00446488"/>
    <w:rsid w:val="00446A99"/>
    <w:rsid w:val="0044705A"/>
    <w:rsid w:val="004475BC"/>
    <w:rsid w:val="00447BC3"/>
    <w:rsid w:val="004501E0"/>
    <w:rsid w:val="00450214"/>
    <w:rsid w:val="00450677"/>
    <w:rsid w:val="00450E98"/>
    <w:rsid w:val="004517AA"/>
    <w:rsid w:val="00452CAC"/>
    <w:rsid w:val="0045334A"/>
    <w:rsid w:val="00453980"/>
    <w:rsid w:val="004545AE"/>
    <w:rsid w:val="004555E3"/>
    <w:rsid w:val="00455D0D"/>
    <w:rsid w:val="00455E5B"/>
    <w:rsid w:val="0045606C"/>
    <w:rsid w:val="0045630F"/>
    <w:rsid w:val="00456425"/>
    <w:rsid w:val="00456D12"/>
    <w:rsid w:val="00457565"/>
    <w:rsid w:val="00457B30"/>
    <w:rsid w:val="00457B71"/>
    <w:rsid w:val="00460121"/>
    <w:rsid w:val="00460D15"/>
    <w:rsid w:val="004616E7"/>
    <w:rsid w:val="00461892"/>
    <w:rsid w:val="00462C36"/>
    <w:rsid w:val="004647A7"/>
    <w:rsid w:val="0046493F"/>
    <w:rsid w:val="004661B2"/>
    <w:rsid w:val="004669E2"/>
    <w:rsid w:val="00466F5E"/>
    <w:rsid w:val="00466FFC"/>
    <w:rsid w:val="00470043"/>
    <w:rsid w:val="00470334"/>
    <w:rsid w:val="00470B4B"/>
    <w:rsid w:val="00470C2E"/>
    <w:rsid w:val="00470C31"/>
    <w:rsid w:val="0047271B"/>
    <w:rsid w:val="00472CF7"/>
    <w:rsid w:val="00472DE1"/>
    <w:rsid w:val="00472FB6"/>
    <w:rsid w:val="004734D0"/>
    <w:rsid w:val="00473BE8"/>
    <w:rsid w:val="00473DCE"/>
    <w:rsid w:val="0047400F"/>
    <w:rsid w:val="00474365"/>
    <w:rsid w:val="004745E5"/>
    <w:rsid w:val="00474777"/>
    <w:rsid w:val="004751F6"/>
    <w:rsid w:val="004754DA"/>
    <w:rsid w:val="0047556B"/>
    <w:rsid w:val="004759C4"/>
    <w:rsid w:val="00476675"/>
    <w:rsid w:val="00476AA1"/>
    <w:rsid w:val="00477493"/>
    <w:rsid w:val="00477768"/>
    <w:rsid w:val="004804AB"/>
    <w:rsid w:val="0048061C"/>
    <w:rsid w:val="004806D2"/>
    <w:rsid w:val="004809E0"/>
    <w:rsid w:val="00480E5D"/>
    <w:rsid w:val="00481203"/>
    <w:rsid w:val="004814A0"/>
    <w:rsid w:val="004815FD"/>
    <w:rsid w:val="00481705"/>
    <w:rsid w:val="00481DE7"/>
    <w:rsid w:val="00481FB4"/>
    <w:rsid w:val="0048266F"/>
    <w:rsid w:val="00482695"/>
    <w:rsid w:val="0048363F"/>
    <w:rsid w:val="00483E90"/>
    <w:rsid w:val="00483EFF"/>
    <w:rsid w:val="004842C3"/>
    <w:rsid w:val="00484787"/>
    <w:rsid w:val="0048579F"/>
    <w:rsid w:val="00485B50"/>
    <w:rsid w:val="0048634B"/>
    <w:rsid w:val="00486739"/>
    <w:rsid w:val="00487362"/>
    <w:rsid w:val="00487373"/>
    <w:rsid w:val="00490025"/>
    <w:rsid w:val="004906A5"/>
    <w:rsid w:val="00490B24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E03"/>
    <w:rsid w:val="00496F7C"/>
    <w:rsid w:val="00496FBF"/>
    <w:rsid w:val="0049704C"/>
    <w:rsid w:val="00497314"/>
    <w:rsid w:val="004974EB"/>
    <w:rsid w:val="00497A19"/>
    <w:rsid w:val="00497C80"/>
    <w:rsid w:val="004A0373"/>
    <w:rsid w:val="004A059A"/>
    <w:rsid w:val="004A1384"/>
    <w:rsid w:val="004A1610"/>
    <w:rsid w:val="004A16BC"/>
    <w:rsid w:val="004A27DF"/>
    <w:rsid w:val="004A2B94"/>
    <w:rsid w:val="004A2D47"/>
    <w:rsid w:val="004A2F7C"/>
    <w:rsid w:val="004A3A69"/>
    <w:rsid w:val="004A3AB0"/>
    <w:rsid w:val="004A433E"/>
    <w:rsid w:val="004A4A51"/>
    <w:rsid w:val="004A5256"/>
    <w:rsid w:val="004A574C"/>
    <w:rsid w:val="004A5E52"/>
    <w:rsid w:val="004A614C"/>
    <w:rsid w:val="004A62B6"/>
    <w:rsid w:val="004A6561"/>
    <w:rsid w:val="004A7D0F"/>
    <w:rsid w:val="004B0802"/>
    <w:rsid w:val="004B0840"/>
    <w:rsid w:val="004B0924"/>
    <w:rsid w:val="004B09DB"/>
    <w:rsid w:val="004B0BE0"/>
    <w:rsid w:val="004B1049"/>
    <w:rsid w:val="004B172F"/>
    <w:rsid w:val="004B17C6"/>
    <w:rsid w:val="004B1CFE"/>
    <w:rsid w:val="004B1DB8"/>
    <w:rsid w:val="004B2532"/>
    <w:rsid w:val="004B2F6C"/>
    <w:rsid w:val="004B3127"/>
    <w:rsid w:val="004B4459"/>
    <w:rsid w:val="004B44CE"/>
    <w:rsid w:val="004B4593"/>
    <w:rsid w:val="004B6BB9"/>
    <w:rsid w:val="004B74E1"/>
    <w:rsid w:val="004B7C0C"/>
    <w:rsid w:val="004C0846"/>
    <w:rsid w:val="004C0C9D"/>
    <w:rsid w:val="004C1260"/>
    <w:rsid w:val="004C1806"/>
    <w:rsid w:val="004C1E01"/>
    <w:rsid w:val="004C23B1"/>
    <w:rsid w:val="004C23BA"/>
    <w:rsid w:val="004C23F6"/>
    <w:rsid w:val="004C26CF"/>
    <w:rsid w:val="004C2B95"/>
    <w:rsid w:val="004C3216"/>
    <w:rsid w:val="004C3898"/>
    <w:rsid w:val="004C3B35"/>
    <w:rsid w:val="004C3C55"/>
    <w:rsid w:val="004C4395"/>
    <w:rsid w:val="004C4662"/>
    <w:rsid w:val="004C5297"/>
    <w:rsid w:val="004C5EE9"/>
    <w:rsid w:val="004C5EF7"/>
    <w:rsid w:val="004C5F72"/>
    <w:rsid w:val="004C6213"/>
    <w:rsid w:val="004C6A7A"/>
    <w:rsid w:val="004C6D2F"/>
    <w:rsid w:val="004C6D4F"/>
    <w:rsid w:val="004C6ED8"/>
    <w:rsid w:val="004C72BF"/>
    <w:rsid w:val="004C77F7"/>
    <w:rsid w:val="004C7935"/>
    <w:rsid w:val="004C7F56"/>
    <w:rsid w:val="004D06BB"/>
    <w:rsid w:val="004D2254"/>
    <w:rsid w:val="004D22B0"/>
    <w:rsid w:val="004D2A3A"/>
    <w:rsid w:val="004D2CE5"/>
    <w:rsid w:val="004D36B1"/>
    <w:rsid w:val="004D3C15"/>
    <w:rsid w:val="004D4A0B"/>
    <w:rsid w:val="004D594B"/>
    <w:rsid w:val="004D687C"/>
    <w:rsid w:val="004D6C54"/>
    <w:rsid w:val="004D6E88"/>
    <w:rsid w:val="004D7095"/>
    <w:rsid w:val="004D7EBD"/>
    <w:rsid w:val="004E09B3"/>
    <w:rsid w:val="004E0AFB"/>
    <w:rsid w:val="004E0BC3"/>
    <w:rsid w:val="004E11E7"/>
    <w:rsid w:val="004E1513"/>
    <w:rsid w:val="004E165C"/>
    <w:rsid w:val="004E1B0F"/>
    <w:rsid w:val="004E1E53"/>
    <w:rsid w:val="004E2043"/>
    <w:rsid w:val="004E23FC"/>
    <w:rsid w:val="004E2680"/>
    <w:rsid w:val="004E269A"/>
    <w:rsid w:val="004E28F9"/>
    <w:rsid w:val="004E2C0C"/>
    <w:rsid w:val="004E2CD4"/>
    <w:rsid w:val="004E37A5"/>
    <w:rsid w:val="004E3BAF"/>
    <w:rsid w:val="004E45AE"/>
    <w:rsid w:val="004E462E"/>
    <w:rsid w:val="004E49EB"/>
    <w:rsid w:val="004E4EEE"/>
    <w:rsid w:val="004E53C7"/>
    <w:rsid w:val="004E56DC"/>
    <w:rsid w:val="004E57C0"/>
    <w:rsid w:val="004E5F91"/>
    <w:rsid w:val="004E6C03"/>
    <w:rsid w:val="004E76F4"/>
    <w:rsid w:val="004E7873"/>
    <w:rsid w:val="004E7EB2"/>
    <w:rsid w:val="004F0445"/>
    <w:rsid w:val="004F04D6"/>
    <w:rsid w:val="004F0B6C"/>
    <w:rsid w:val="004F19EB"/>
    <w:rsid w:val="004F1CE9"/>
    <w:rsid w:val="004F2078"/>
    <w:rsid w:val="004F27D0"/>
    <w:rsid w:val="004F30B7"/>
    <w:rsid w:val="004F4DA3"/>
    <w:rsid w:val="004F53E9"/>
    <w:rsid w:val="004F5785"/>
    <w:rsid w:val="004F631B"/>
    <w:rsid w:val="004F6322"/>
    <w:rsid w:val="004F659D"/>
    <w:rsid w:val="004F66A7"/>
    <w:rsid w:val="004F68A8"/>
    <w:rsid w:val="004F735E"/>
    <w:rsid w:val="00500892"/>
    <w:rsid w:val="00500B52"/>
    <w:rsid w:val="005011FB"/>
    <w:rsid w:val="00502659"/>
    <w:rsid w:val="0050268E"/>
    <w:rsid w:val="005029E3"/>
    <w:rsid w:val="0050318E"/>
    <w:rsid w:val="00504512"/>
    <w:rsid w:val="00504D78"/>
    <w:rsid w:val="00506557"/>
    <w:rsid w:val="0050677A"/>
    <w:rsid w:val="00506849"/>
    <w:rsid w:val="00506D5C"/>
    <w:rsid w:val="00507194"/>
    <w:rsid w:val="00507CDD"/>
    <w:rsid w:val="005102C1"/>
    <w:rsid w:val="005103FC"/>
    <w:rsid w:val="005104E2"/>
    <w:rsid w:val="005108D8"/>
    <w:rsid w:val="00511392"/>
    <w:rsid w:val="005116F9"/>
    <w:rsid w:val="00511B0B"/>
    <w:rsid w:val="00512181"/>
    <w:rsid w:val="0051249C"/>
    <w:rsid w:val="00512811"/>
    <w:rsid w:val="00514531"/>
    <w:rsid w:val="005145F2"/>
    <w:rsid w:val="005146A4"/>
    <w:rsid w:val="005153A7"/>
    <w:rsid w:val="00515C63"/>
    <w:rsid w:val="00516F48"/>
    <w:rsid w:val="005170BA"/>
    <w:rsid w:val="005174E6"/>
    <w:rsid w:val="00517FD4"/>
    <w:rsid w:val="005209E1"/>
    <w:rsid w:val="005219CF"/>
    <w:rsid w:val="00522170"/>
    <w:rsid w:val="00522857"/>
    <w:rsid w:val="005234AA"/>
    <w:rsid w:val="005251B0"/>
    <w:rsid w:val="00525733"/>
    <w:rsid w:val="00525A40"/>
    <w:rsid w:val="005266DD"/>
    <w:rsid w:val="00527037"/>
    <w:rsid w:val="00527D68"/>
    <w:rsid w:val="005301C4"/>
    <w:rsid w:val="0053024D"/>
    <w:rsid w:val="0053028B"/>
    <w:rsid w:val="00530333"/>
    <w:rsid w:val="00530D33"/>
    <w:rsid w:val="00530D7E"/>
    <w:rsid w:val="00532A25"/>
    <w:rsid w:val="00532C18"/>
    <w:rsid w:val="005335BD"/>
    <w:rsid w:val="00533C5F"/>
    <w:rsid w:val="00534AE0"/>
    <w:rsid w:val="00534B59"/>
    <w:rsid w:val="00534D24"/>
    <w:rsid w:val="00535499"/>
    <w:rsid w:val="00535666"/>
    <w:rsid w:val="00535C5F"/>
    <w:rsid w:val="00536414"/>
    <w:rsid w:val="00536759"/>
    <w:rsid w:val="00536B97"/>
    <w:rsid w:val="00536DF7"/>
    <w:rsid w:val="00537131"/>
    <w:rsid w:val="00537C62"/>
    <w:rsid w:val="00537DB8"/>
    <w:rsid w:val="00540858"/>
    <w:rsid w:val="005408C3"/>
    <w:rsid w:val="00541033"/>
    <w:rsid w:val="0054206F"/>
    <w:rsid w:val="00542D12"/>
    <w:rsid w:val="00543B3A"/>
    <w:rsid w:val="00543E1E"/>
    <w:rsid w:val="00544AC8"/>
    <w:rsid w:val="00545011"/>
    <w:rsid w:val="00545EE0"/>
    <w:rsid w:val="0054634A"/>
    <w:rsid w:val="005464F6"/>
    <w:rsid w:val="005465A6"/>
    <w:rsid w:val="00546970"/>
    <w:rsid w:val="00546D33"/>
    <w:rsid w:val="00546F3E"/>
    <w:rsid w:val="00547601"/>
    <w:rsid w:val="00547FF5"/>
    <w:rsid w:val="00550246"/>
    <w:rsid w:val="00551810"/>
    <w:rsid w:val="00552232"/>
    <w:rsid w:val="00554164"/>
    <w:rsid w:val="0055446D"/>
    <w:rsid w:val="00554D8B"/>
    <w:rsid w:val="00554E19"/>
    <w:rsid w:val="00555048"/>
    <w:rsid w:val="00555A05"/>
    <w:rsid w:val="0055688F"/>
    <w:rsid w:val="005574AF"/>
    <w:rsid w:val="005577C0"/>
    <w:rsid w:val="00560C31"/>
    <w:rsid w:val="0056121F"/>
    <w:rsid w:val="00561C2C"/>
    <w:rsid w:val="005623E9"/>
    <w:rsid w:val="005639CB"/>
    <w:rsid w:val="00563ABE"/>
    <w:rsid w:val="00563BB8"/>
    <w:rsid w:val="00563D67"/>
    <w:rsid w:val="00564A05"/>
    <w:rsid w:val="00564FBF"/>
    <w:rsid w:val="00565DED"/>
    <w:rsid w:val="00566557"/>
    <w:rsid w:val="005666FA"/>
    <w:rsid w:val="00566EC0"/>
    <w:rsid w:val="0056778C"/>
    <w:rsid w:val="00567E23"/>
    <w:rsid w:val="00567F37"/>
    <w:rsid w:val="005704BB"/>
    <w:rsid w:val="005705AA"/>
    <w:rsid w:val="00570632"/>
    <w:rsid w:val="00570D73"/>
    <w:rsid w:val="00571554"/>
    <w:rsid w:val="005716E3"/>
    <w:rsid w:val="00571A96"/>
    <w:rsid w:val="00571BE1"/>
    <w:rsid w:val="00571D3C"/>
    <w:rsid w:val="00572505"/>
    <w:rsid w:val="00572A03"/>
    <w:rsid w:val="005735CE"/>
    <w:rsid w:val="005737C0"/>
    <w:rsid w:val="005743DE"/>
    <w:rsid w:val="00574855"/>
    <w:rsid w:val="005752AA"/>
    <w:rsid w:val="005752DA"/>
    <w:rsid w:val="00575457"/>
    <w:rsid w:val="005764C7"/>
    <w:rsid w:val="00576734"/>
    <w:rsid w:val="00576784"/>
    <w:rsid w:val="00576EF8"/>
    <w:rsid w:val="0057762F"/>
    <w:rsid w:val="00577B24"/>
    <w:rsid w:val="0058172D"/>
    <w:rsid w:val="005817C9"/>
    <w:rsid w:val="00582561"/>
    <w:rsid w:val="00582809"/>
    <w:rsid w:val="00582B8D"/>
    <w:rsid w:val="00583F8C"/>
    <w:rsid w:val="00585C6A"/>
    <w:rsid w:val="00586023"/>
    <w:rsid w:val="0058638E"/>
    <w:rsid w:val="005863BE"/>
    <w:rsid w:val="00586451"/>
    <w:rsid w:val="0058798C"/>
    <w:rsid w:val="005900FA"/>
    <w:rsid w:val="00590A17"/>
    <w:rsid w:val="00590F22"/>
    <w:rsid w:val="00590FB2"/>
    <w:rsid w:val="0059237B"/>
    <w:rsid w:val="00592B09"/>
    <w:rsid w:val="00593521"/>
    <w:rsid w:val="005935A4"/>
    <w:rsid w:val="00593AE2"/>
    <w:rsid w:val="00593E99"/>
    <w:rsid w:val="005948C2"/>
    <w:rsid w:val="00594B78"/>
    <w:rsid w:val="00594C00"/>
    <w:rsid w:val="0059588C"/>
    <w:rsid w:val="00595D45"/>
    <w:rsid w:val="00595D84"/>
    <w:rsid w:val="00595DCA"/>
    <w:rsid w:val="00595F77"/>
    <w:rsid w:val="00596121"/>
    <w:rsid w:val="00596A8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22D5"/>
    <w:rsid w:val="005A2B59"/>
    <w:rsid w:val="005A47CD"/>
    <w:rsid w:val="005A4A47"/>
    <w:rsid w:val="005A5838"/>
    <w:rsid w:val="005A5EEE"/>
    <w:rsid w:val="005A6049"/>
    <w:rsid w:val="005A6075"/>
    <w:rsid w:val="005A662D"/>
    <w:rsid w:val="005A6991"/>
    <w:rsid w:val="005A752F"/>
    <w:rsid w:val="005B0105"/>
    <w:rsid w:val="005B0595"/>
    <w:rsid w:val="005B0BA9"/>
    <w:rsid w:val="005B0E9B"/>
    <w:rsid w:val="005B0EED"/>
    <w:rsid w:val="005B1C54"/>
    <w:rsid w:val="005B3066"/>
    <w:rsid w:val="005B35BD"/>
    <w:rsid w:val="005B35D7"/>
    <w:rsid w:val="005B392A"/>
    <w:rsid w:val="005B3AA3"/>
    <w:rsid w:val="005B3B9F"/>
    <w:rsid w:val="005B4C4E"/>
    <w:rsid w:val="005B4F4D"/>
    <w:rsid w:val="005B507C"/>
    <w:rsid w:val="005B5493"/>
    <w:rsid w:val="005B5511"/>
    <w:rsid w:val="005B576D"/>
    <w:rsid w:val="005B5EAF"/>
    <w:rsid w:val="005B673A"/>
    <w:rsid w:val="005B6972"/>
    <w:rsid w:val="005B6D71"/>
    <w:rsid w:val="005B6F83"/>
    <w:rsid w:val="005C071C"/>
    <w:rsid w:val="005C086C"/>
    <w:rsid w:val="005C0E5E"/>
    <w:rsid w:val="005C2555"/>
    <w:rsid w:val="005C27BD"/>
    <w:rsid w:val="005C2834"/>
    <w:rsid w:val="005C3210"/>
    <w:rsid w:val="005C37F3"/>
    <w:rsid w:val="005C3E1F"/>
    <w:rsid w:val="005C42CB"/>
    <w:rsid w:val="005C433B"/>
    <w:rsid w:val="005C4B2E"/>
    <w:rsid w:val="005C4ECC"/>
    <w:rsid w:val="005C61AC"/>
    <w:rsid w:val="005C65B6"/>
    <w:rsid w:val="005C6E03"/>
    <w:rsid w:val="005C74FB"/>
    <w:rsid w:val="005C76FB"/>
    <w:rsid w:val="005C7D19"/>
    <w:rsid w:val="005D0200"/>
    <w:rsid w:val="005D030D"/>
    <w:rsid w:val="005D1602"/>
    <w:rsid w:val="005D28DF"/>
    <w:rsid w:val="005D2D53"/>
    <w:rsid w:val="005D32AE"/>
    <w:rsid w:val="005D3BD2"/>
    <w:rsid w:val="005D4645"/>
    <w:rsid w:val="005D4AB0"/>
    <w:rsid w:val="005D53C3"/>
    <w:rsid w:val="005D623C"/>
    <w:rsid w:val="005D69BE"/>
    <w:rsid w:val="005D6F2C"/>
    <w:rsid w:val="005D7271"/>
    <w:rsid w:val="005D7579"/>
    <w:rsid w:val="005D7A1B"/>
    <w:rsid w:val="005D7B61"/>
    <w:rsid w:val="005D7C82"/>
    <w:rsid w:val="005D7ED3"/>
    <w:rsid w:val="005E0C50"/>
    <w:rsid w:val="005E0C55"/>
    <w:rsid w:val="005E18FE"/>
    <w:rsid w:val="005E2DCB"/>
    <w:rsid w:val="005E33DA"/>
    <w:rsid w:val="005E385F"/>
    <w:rsid w:val="005E3920"/>
    <w:rsid w:val="005E45DC"/>
    <w:rsid w:val="005E4663"/>
    <w:rsid w:val="005E4F60"/>
    <w:rsid w:val="005E4FCF"/>
    <w:rsid w:val="005E53B7"/>
    <w:rsid w:val="005E5895"/>
    <w:rsid w:val="005E5905"/>
    <w:rsid w:val="005E5B81"/>
    <w:rsid w:val="005E6492"/>
    <w:rsid w:val="005F1116"/>
    <w:rsid w:val="005F2CB1"/>
    <w:rsid w:val="005F2D31"/>
    <w:rsid w:val="005F3E78"/>
    <w:rsid w:val="005F40F1"/>
    <w:rsid w:val="005F4108"/>
    <w:rsid w:val="005F4DB0"/>
    <w:rsid w:val="005F589E"/>
    <w:rsid w:val="005F5C6B"/>
    <w:rsid w:val="005F5F41"/>
    <w:rsid w:val="005F6180"/>
    <w:rsid w:val="005F618C"/>
    <w:rsid w:val="005F68AB"/>
    <w:rsid w:val="005F6CD3"/>
    <w:rsid w:val="005F6EB7"/>
    <w:rsid w:val="005F70BD"/>
    <w:rsid w:val="005F783A"/>
    <w:rsid w:val="005F7F27"/>
    <w:rsid w:val="0060064D"/>
    <w:rsid w:val="00601182"/>
    <w:rsid w:val="00601F2D"/>
    <w:rsid w:val="0060251F"/>
    <w:rsid w:val="0060283C"/>
    <w:rsid w:val="00602EF6"/>
    <w:rsid w:val="0060340A"/>
    <w:rsid w:val="00603A84"/>
    <w:rsid w:val="00604F14"/>
    <w:rsid w:val="00605289"/>
    <w:rsid w:val="00605322"/>
    <w:rsid w:val="00605346"/>
    <w:rsid w:val="006059C5"/>
    <w:rsid w:val="00606ECD"/>
    <w:rsid w:val="006074C1"/>
    <w:rsid w:val="0060764F"/>
    <w:rsid w:val="00607F0D"/>
    <w:rsid w:val="00610681"/>
    <w:rsid w:val="00610E1F"/>
    <w:rsid w:val="006110CB"/>
    <w:rsid w:val="00611209"/>
    <w:rsid w:val="00611AB9"/>
    <w:rsid w:val="00611FDB"/>
    <w:rsid w:val="00612752"/>
    <w:rsid w:val="00612CC9"/>
    <w:rsid w:val="00613257"/>
    <w:rsid w:val="006142C8"/>
    <w:rsid w:val="00614994"/>
    <w:rsid w:val="00614E7E"/>
    <w:rsid w:val="006151D2"/>
    <w:rsid w:val="00615318"/>
    <w:rsid w:val="00616D03"/>
    <w:rsid w:val="00616F0D"/>
    <w:rsid w:val="00620290"/>
    <w:rsid w:val="00620999"/>
    <w:rsid w:val="00620B97"/>
    <w:rsid w:val="00621662"/>
    <w:rsid w:val="00621751"/>
    <w:rsid w:val="0062281D"/>
    <w:rsid w:val="00623058"/>
    <w:rsid w:val="006230F2"/>
    <w:rsid w:val="006232E1"/>
    <w:rsid w:val="006234A6"/>
    <w:rsid w:val="006252E1"/>
    <w:rsid w:val="006254B7"/>
    <w:rsid w:val="00626130"/>
    <w:rsid w:val="006261B8"/>
    <w:rsid w:val="00626579"/>
    <w:rsid w:val="006274A6"/>
    <w:rsid w:val="0062798D"/>
    <w:rsid w:val="00627DB8"/>
    <w:rsid w:val="00630001"/>
    <w:rsid w:val="006311B3"/>
    <w:rsid w:val="00631957"/>
    <w:rsid w:val="00631AA5"/>
    <w:rsid w:val="00632043"/>
    <w:rsid w:val="00632128"/>
    <w:rsid w:val="0063284C"/>
    <w:rsid w:val="00632BD0"/>
    <w:rsid w:val="00633697"/>
    <w:rsid w:val="00634BF5"/>
    <w:rsid w:val="00634EEA"/>
    <w:rsid w:val="00635C71"/>
    <w:rsid w:val="006362D2"/>
    <w:rsid w:val="00636398"/>
    <w:rsid w:val="0063672F"/>
    <w:rsid w:val="006367D3"/>
    <w:rsid w:val="006368D3"/>
    <w:rsid w:val="006369E9"/>
    <w:rsid w:val="006377EC"/>
    <w:rsid w:val="00640E32"/>
    <w:rsid w:val="00640F0A"/>
    <w:rsid w:val="0064151F"/>
    <w:rsid w:val="00641533"/>
    <w:rsid w:val="006415B3"/>
    <w:rsid w:val="00641A63"/>
    <w:rsid w:val="00642001"/>
    <w:rsid w:val="0064208D"/>
    <w:rsid w:val="00642735"/>
    <w:rsid w:val="006427F0"/>
    <w:rsid w:val="0064280B"/>
    <w:rsid w:val="00642E83"/>
    <w:rsid w:val="00643227"/>
    <w:rsid w:val="0064333C"/>
    <w:rsid w:val="00643475"/>
    <w:rsid w:val="0064396A"/>
    <w:rsid w:val="006439CE"/>
    <w:rsid w:val="00643AD5"/>
    <w:rsid w:val="00643CC6"/>
    <w:rsid w:val="00644123"/>
    <w:rsid w:val="00645482"/>
    <w:rsid w:val="00645C2B"/>
    <w:rsid w:val="00645D49"/>
    <w:rsid w:val="0064624E"/>
    <w:rsid w:val="00646703"/>
    <w:rsid w:val="00646E7E"/>
    <w:rsid w:val="00647116"/>
    <w:rsid w:val="00647435"/>
    <w:rsid w:val="006474A8"/>
    <w:rsid w:val="00650AB9"/>
    <w:rsid w:val="00650EA2"/>
    <w:rsid w:val="00651044"/>
    <w:rsid w:val="0065127D"/>
    <w:rsid w:val="006526C6"/>
    <w:rsid w:val="00652807"/>
    <w:rsid w:val="00652CED"/>
    <w:rsid w:val="00653266"/>
    <w:rsid w:val="006533E6"/>
    <w:rsid w:val="006538FC"/>
    <w:rsid w:val="00653FB4"/>
    <w:rsid w:val="00655005"/>
    <w:rsid w:val="00655087"/>
    <w:rsid w:val="00655733"/>
    <w:rsid w:val="00655ACD"/>
    <w:rsid w:val="00655CAD"/>
    <w:rsid w:val="00655CF7"/>
    <w:rsid w:val="00656776"/>
    <w:rsid w:val="00656A92"/>
    <w:rsid w:val="00656B19"/>
    <w:rsid w:val="00656DDE"/>
    <w:rsid w:val="00656DF3"/>
    <w:rsid w:val="00656FD1"/>
    <w:rsid w:val="00657919"/>
    <w:rsid w:val="0066011D"/>
    <w:rsid w:val="006602FA"/>
    <w:rsid w:val="0066058A"/>
    <w:rsid w:val="006607C0"/>
    <w:rsid w:val="00660927"/>
    <w:rsid w:val="00660E79"/>
    <w:rsid w:val="006613A6"/>
    <w:rsid w:val="00662684"/>
    <w:rsid w:val="006628F2"/>
    <w:rsid w:val="00662919"/>
    <w:rsid w:val="006629E4"/>
    <w:rsid w:val="006634B9"/>
    <w:rsid w:val="006634E6"/>
    <w:rsid w:val="006635AD"/>
    <w:rsid w:val="0066393C"/>
    <w:rsid w:val="006639FE"/>
    <w:rsid w:val="00663A2E"/>
    <w:rsid w:val="00663AEB"/>
    <w:rsid w:val="00663F3C"/>
    <w:rsid w:val="006643AB"/>
    <w:rsid w:val="00664E1D"/>
    <w:rsid w:val="006655EE"/>
    <w:rsid w:val="00666CA3"/>
    <w:rsid w:val="00667EE7"/>
    <w:rsid w:val="00670922"/>
    <w:rsid w:val="00670BE1"/>
    <w:rsid w:val="00670E64"/>
    <w:rsid w:val="0067129B"/>
    <w:rsid w:val="00671DC9"/>
    <w:rsid w:val="00671E18"/>
    <w:rsid w:val="00671E79"/>
    <w:rsid w:val="0067218F"/>
    <w:rsid w:val="00673602"/>
    <w:rsid w:val="00673784"/>
    <w:rsid w:val="00673B0F"/>
    <w:rsid w:val="006741F2"/>
    <w:rsid w:val="0067421C"/>
    <w:rsid w:val="006744BD"/>
    <w:rsid w:val="00674CC3"/>
    <w:rsid w:val="00675C72"/>
    <w:rsid w:val="006768BC"/>
    <w:rsid w:val="00676D1A"/>
    <w:rsid w:val="00676F27"/>
    <w:rsid w:val="006771F9"/>
    <w:rsid w:val="006776D7"/>
    <w:rsid w:val="00677950"/>
    <w:rsid w:val="0068076B"/>
    <w:rsid w:val="00680FB1"/>
    <w:rsid w:val="00681003"/>
    <w:rsid w:val="006812CA"/>
    <w:rsid w:val="00681324"/>
    <w:rsid w:val="006817C9"/>
    <w:rsid w:val="00682130"/>
    <w:rsid w:val="00682919"/>
    <w:rsid w:val="006830A2"/>
    <w:rsid w:val="00683939"/>
    <w:rsid w:val="00683A3B"/>
    <w:rsid w:val="00683B90"/>
    <w:rsid w:val="00684179"/>
    <w:rsid w:val="00684215"/>
    <w:rsid w:val="00684721"/>
    <w:rsid w:val="00684AC5"/>
    <w:rsid w:val="00684C61"/>
    <w:rsid w:val="00684CF9"/>
    <w:rsid w:val="00685C68"/>
    <w:rsid w:val="00685EAF"/>
    <w:rsid w:val="00685F6F"/>
    <w:rsid w:val="0068608B"/>
    <w:rsid w:val="006867A6"/>
    <w:rsid w:val="00686917"/>
    <w:rsid w:val="006874C8"/>
    <w:rsid w:val="006878E0"/>
    <w:rsid w:val="006906DB"/>
    <w:rsid w:val="00690902"/>
    <w:rsid w:val="006909DC"/>
    <w:rsid w:val="00691672"/>
    <w:rsid w:val="00691A2E"/>
    <w:rsid w:val="006921F6"/>
    <w:rsid w:val="006929B2"/>
    <w:rsid w:val="00692C29"/>
    <w:rsid w:val="00692DB0"/>
    <w:rsid w:val="00692E40"/>
    <w:rsid w:val="006931AC"/>
    <w:rsid w:val="00694068"/>
    <w:rsid w:val="00694727"/>
    <w:rsid w:val="0069594C"/>
    <w:rsid w:val="00695A30"/>
    <w:rsid w:val="00695C71"/>
    <w:rsid w:val="00695FC2"/>
    <w:rsid w:val="006962FB"/>
    <w:rsid w:val="00696949"/>
    <w:rsid w:val="00696D34"/>
    <w:rsid w:val="00697052"/>
    <w:rsid w:val="00697530"/>
    <w:rsid w:val="00697F2A"/>
    <w:rsid w:val="006A06B2"/>
    <w:rsid w:val="006A0E56"/>
    <w:rsid w:val="006A0ECE"/>
    <w:rsid w:val="006A1020"/>
    <w:rsid w:val="006A2081"/>
    <w:rsid w:val="006A2A1B"/>
    <w:rsid w:val="006A325E"/>
    <w:rsid w:val="006A3C84"/>
    <w:rsid w:val="006A46FB"/>
    <w:rsid w:val="006A4992"/>
    <w:rsid w:val="006A4DF1"/>
    <w:rsid w:val="006A52D5"/>
    <w:rsid w:val="006A586C"/>
    <w:rsid w:val="006A5A7A"/>
    <w:rsid w:val="006A5E28"/>
    <w:rsid w:val="006A613C"/>
    <w:rsid w:val="006A6555"/>
    <w:rsid w:val="006A697B"/>
    <w:rsid w:val="006A76A0"/>
    <w:rsid w:val="006A78F3"/>
    <w:rsid w:val="006A791E"/>
    <w:rsid w:val="006A7AFF"/>
    <w:rsid w:val="006B0096"/>
    <w:rsid w:val="006B040B"/>
    <w:rsid w:val="006B077A"/>
    <w:rsid w:val="006B0A24"/>
    <w:rsid w:val="006B0EC6"/>
    <w:rsid w:val="006B1816"/>
    <w:rsid w:val="006B2099"/>
    <w:rsid w:val="006B2283"/>
    <w:rsid w:val="006B2A51"/>
    <w:rsid w:val="006B2EEB"/>
    <w:rsid w:val="006B3930"/>
    <w:rsid w:val="006B3DBE"/>
    <w:rsid w:val="006B4329"/>
    <w:rsid w:val="006B4775"/>
    <w:rsid w:val="006B492A"/>
    <w:rsid w:val="006B49CD"/>
    <w:rsid w:val="006B4B55"/>
    <w:rsid w:val="006B50CF"/>
    <w:rsid w:val="006B56C6"/>
    <w:rsid w:val="006B5AA5"/>
    <w:rsid w:val="006B5AEB"/>
    <w:rsid w:val="006B6EEB"/>
    <w:rsid w:val="006B70C9"/>
    <w:rsid w:val="006B7277"/>
    <w:rsid w:val="006B7F40"/>
    <w:rsid w:val="006C03B8"/>
    <w:rsid w:val="006C04EC"/>
    <w:rsid w:val="006C29D7"/>
    <w:rsid w:val="006C2D02"/>
    <w:rsid w:val="006C385B"/>
    <w:rsid w:val="006C3A0B"/>
    <w:rsid w:val="006C3BFD"/>
    <w:rsid w:val="006C3F71"/>
    <w:rsid w:val="006C405C"/>
    <w:rsid w:val="006C4E5C"/>
    <w:rsid w:val="006C545C"/>
    <w:rsid w:val="006C58DF"/>
    <w:rsid w:val="006C59FF"/>
    <w:rsid w:val="006C5B25"/>
    <w:rsid w:val="006C5EC9"/>
    <w:rsid w:val="006C6059"/>
    <w:rsid w:val="006C65D0"/>
    <w:rsid w:val="006C7522"/>
    <w:rsid w:val="006C7AE5"/>
    <w:rsid w:val="006D0AF4"/>
    <w:rsid w:val="006D0EF3"/>
    <w:rsid w:val="006D139D"/>
    <w:rsid w:val="006D1544"/>
    <w:rsid w:val="006D305F"/>
    <w:rsid w:val="006D351A"/>
    <w:rsid w:val="006D4C5B"/>
    <w:rsid w:val="006D5CE4"/>
    <w:rsid w:val="006D5FB2"/>
    <w:rsid w:val="006D6046"/>
    <w:rsid w:val="006D6645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A5A"/>
    <w:rsid w:val="006E4E39"/>
    <w:rsid w:val="006E545B"/>
    <w:rsid w:val="006E565E"/>
    <w:rsid w:val="006E5784"/>
    <w:rsid w:val="006E5A6E"/>
    <w:rsid w:val="006E6E5E"/>
    <w:rsid w:val="006E7D3B"/>
    <w:rsid w:val="006F028F"/>
    <w:rsid w:val="006F0CF9"/>
    <w:rsid w:val="006F0D29"/>
    <w:rsid w:val="006F0E91"/>
    <w:rsid w:val="006F1B70"/>
    <w:rsid w:val="006F1BA1"/>
    <w:rsid w:val="006F1FBE"/>
    <w:rsid w:val="006F2504"/>
    <w:rsid w:val="006F26EB"/>
    <w:rsid w:val="006F341D"/>
    <w:rsid w:val="006F3B3A"/>
    <w:rsid w:val="006F43CD"/>
    <w:rsid w:val="006F487D"/>
    <w:rsid w:val="006F58D4"/>
    <w:rsid w:val="006F5C9A"/>
    <w:rsid w:val="006F5CAA"/>
    <w:rsid w:val="006F71DC"/>
    <w:rsid w:val="006F796C"/>
    <w:rsid w:val="006F7B5A"/>
    <w:rsid w:val="006F7BC8"/>
    <w:rsid w:val="00700142"/>
    <w:rsid w:val="007008B1"/>
    <w:rsid w:val="00700998"/>
    <w:rsid w:val="00701A05"/>
    <w:rsid w:val="00701CC8"/>
    <w:rsid w:val="00702402"/>
    <w:rsid w:val="007026DB"/>
    <w:rsid w:val="007027D1"/>
    <w:rsid w:val="007028CD"/>
    <w:rsid w:val="00703123"/>
    <w:rsid w:val="0070346E"/>
    <w:rsid w:val="00703660"/>
    <w:rsid w:val="00704647"/>
    <w:rsid w:val="00704736"/>
    <w:rsid w:val="00704EDB"/>
    <w:rsid w:val="00705BC2"/>
    <w:rsid w:val="00705F8A"/>
    <w:rsid w:val="00706101"/>
    <w:rsid w:val="0070666D"/>
    <w:rsid w:val="00706B8A"/>
    <w:rsid w:val="00706DF5"/>
    <w:rsid w:val="00706FAA"/>
    <w:rsid w:val="0070766F"/>
    <w:rsid w:val="00707ADF"/>
    <w:rsid w:val="00707D61"/>
    <w:rsid w:val="00707EA3"/>
    <w:rsid w:val="007104E3"/>
    <w:rsid w:val="007118CA"/>
    <w:rsid w:val="00711D31"/>
    <w:rsid w:val="00712287"/>
    <w:rsid w:val="00712772"/>
    <w:rsid w:val="00713CF5"/>
    <w:rsid w:val="007143E0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CB6"/>
    <w:rsid w:val="00721E95"/>
    <w:rsid w:val="00723001"/>
    <w:rsid w:val="007245A0"/>
    <w:rsid w:val="00724649"/>
    <w:rsid w:val="00724AE1"/>
    <w:rsid w:val="0072502E"/>
    <w:rsid w:val="00725161"/>
    <w:rsid w:val="00725300"/>
    <w:rsid w:val="00725B07"/>
    <w:rsid w:val="0072687A"/>
    <w:rsid w:val="00726AD7"/>
    <w:rsid w:val="00726EA6"/>
    <w:rsid w:val="00727208"/>
    <w:rsid w:val="0072725C"/>
    <w:rsid w:val="00727299"/>
    <w:rsid w:val="00727680"/>
    <w:rsid w:val="00727D2C"/>
    <w:rsid w:val="0073054C"/>
    <w:rsid w:val="00730C7D"/>
    <w:rsid w:val="00731066"/>
    <w:rsid w:val="007311A0"/>
    <w:rsid w:val="0073190B"/>
    <w:rsid w:val="00731A6F"/>
    <w:rsid w:val="00733553"/>
    <w:rsid w:val="007342C6"/>
    <w:rsid w:val="007348B1"/>
    <w:rsid w:val="00734E42"/>
    <w:rsid w:val="00734FCD"/>
    <w:rsid w:val="0073515F"/>
    <w:rsid w:val="0073532F"/>
    <w:rsid w:val="0073580E"/>
    <w:rsid w:val="007358C2"/>
    <w:rsid w:val="00735DA7"/>
    <w:rsid w:val="00736143"/>
    <w:rsid w:val="007362A6"/>
    <w:rsid w:val="007362DB"/>
    <w:rsid w:val="00736AA2"/>
    <w:rsid w:val="00736D7D"/>
    <w:rsid w:val="007374F9"/>
    <w:rsid w:val="00737564"/>
    <w:rsid w:val="00737C7E"/>
    <w:rsid w:val="00737F00"/>
    <w:rsid w:val="00737F34"/>
    <w:rsid w:val="0074063A"/>
    <w:rsid w:val="00740775"/>
    <w:rsid w:val="00740E58"/>
    <w:rsid w:val="00741368"/>
    <w:rsid w:val="007427AE"/>
    <w:rsid w:val="00743FFD"/>
    <w:rsid w:val="007445A0"/>
    <w:rsid w:val="007451E7"/>
    <w:rsid w:val="0074524B"/>
    <w:rsid w:val="00745BC5"/>
    <w:rsid w:val="00746608"/>
    <w:rsid w:val="00746CE2"/>
    <w:rsid w:val="00746EAC"/>
    <w:rsid w:val="0074704E"/>
    <w:rsid w:val="007471D5"/>
    <w:rsid w:val="007474A3"/>
    <w:rsid w:val="00747D8B"/>
    <w:rsid w:val="00747D9E"/>
    <w:rsid w:val="00751228"/>
    <w:rsid w:val="00752C50"/>
    <w:rsid w:val="007540AD"/>
    <w:rsid w:val="007543CB"/>
    <w:rsid w:val="00754AB9"/>
    <w:rsid w:val="00755896"/>
    <w:rsid w:val="00755EC7"/>
    <w:rsid w:val="007561FA"/>
    <w:rsid w:val="00756F2A"/>
    <w:rsid w:val="007571E1"/>
    <w:rsid w:val="007575D7"/>
    <w:rsid w:val="00757F5E"/>
    <w:rsid w:val="007602E4"/>
    <w:rsid w:val="007604B2"/>
    <w:rsid w:val="00760C05"/>
    <w:rsid w:val="007619D7"/>
    <w:rsid w:val="007623FB"/>
    <w:rsid w:val="00762BE2"/>
    <w:rsid w:val="00762C4E"/>
    <w:rsid w:val="007631A8"/>
    <w:rsid w:val="00763B30"/>
    <w:rsid w:val="00764724"/>
    <w:rsid w:val="00765281"/>
    <w:rsid w:val="007654EE"/>
    <w:rsid w:val="00765A20"/>
    <w:rsid w:val="00766BAD"/>
    <w:rsid w:val="00770099"/>
    <w:rsid w:val="00770226"/>
    <w:rsid w:val="0077066C"/>
    <w:rsid w:val="00770E0D"/>
    <w:rsid w:val="00770FBC"/>
    <w:rsid w:val="00771706"/>
    <w:rsid w:val="00771AA0"/>
    <w:rsid w:val="0077213F"/>
    <w:rsid w:val="00772C20"/>
    <w:rsid w:val="007731AF"/>
    <w:rsid w:val="007731FC"/>
    <w:rsid w:val="00773FB6"/>
    <w:rsid w:val="00774CC1"/>
    <w:rsid w:val="007750D5"/>
    <w:rsid w:val="00775112"/>
    <w:rsid w:val="007755F2"/>
    <w:rsid w:val="007756F8"/>
    <w:rsid w:val="00775856"/>
    <w:rsid w:val="007758EB"/>
    <w:rsid w:val="00775D1C"/>
    <w:rsid w:val="007766C0"/>
    <w:rsid w:val="00776971"/>
    <w:rsid w:val="00776B09"/>
    <w:rsid w:val="007801CE"/>
    <w:rsid w:val="007808CF"/>
    <w:rsid w:val="00780A93"/>
    <w:rsid w:val="007812F3"/>
    <w:rsid w:val="0078177E"/>
    <w:rsid w:val="00782868"/>
    <w:rsid w:val="00782DF0"/>
    <w:rsid w:val="00782F54"/>
    <w:rsid w:val="0078304C"/>
    <w:rsid w:val="00783210"/>
    <w:rsid w:val="00783673"/>
    <w:rsid w:val="00783E38"/>
    <w:rsid w:val="00783F0B"/>
    <w:rsid w:val="0078417D"/>
    <w:rsid w:val="007845D1"/>
    <w:rsid w:val="00785490"/>
    <w:rsid w:val="00785863"/>
    <w:rsid w:val="00785889"/>
    <w:rsid w:val="00785D29"/>
    <w:rsid w:val="007866D5"/>
    <w:rsid w:val="00786E64"/>
    <w:rsid w:val="00786ECC"/>
    <w:rsid w:val="00787850"/>
    <w:rsid w:val="007900C2"/>
    <w:rsid w:val="00790F34"/>
    <w:rsid w:val="00791A2B"/>
    <w:rsid w:val="007925EA"/>
    <w:rsid w:val="00792975"/>
    <w:rsid w:val="007929C8"/>
    <w:rsid w:val="00793171"/>
    <w:rsid w:val="00793339"/>
    <w:rsid w:val="00793CD8"/>
    <w:rsid w:val="00794596"/>
    <w:rsid w:val="00794C40"/>
    <w:rsid w:val="00795C92"/>
    <w:rsid w:val="00795CB4"/>
    <w:rsid w:val="00797AFF"/>
    <w:rsid w:val="00797C0A"/>
    <w:rsid w:val="00797D03"/>
    <w:rsid w:val="007A023A"/>
    <w:rsid w:val="007A0313"/>
    <w:rsid w:val="007A08AF"/>
    <w:rsid w:val="007A0E6E"/>
    <w:rsid w:val="007A1CB3"/>
    <w:rsid w:val="007A2090"/>
    <w:rsid w:val="007A23F2"/>
    <w:rsid w:val="007A2553"/>
    <w:rsid w:val="007A27AD"/>
    <w:rsid w:val="007A306F"/>
    <w:rsid w:val="007A43A6"/>
    <w:rsid w:val="007A58A6"/>
    <w:rsid w:val="007A5EED"/>
    <w:rsid w:val="007A61D2"/>
    <w:rsid w:val="007A6261"/>
    <w:rsid w:val="007A6495"/>
    <w:rsid w:val="007A6D46"/>
    <w:rsid w:val="007A6F2F"/>
    <w:rsid w:val="007A7053"/>
    <w:rsid w:val="007A7306"/>
    <w:rsid w:val="007A76AE"/>
    <w:rsid w:val="007B05BE"/>
    <w:rsid w:val="007B0B18"/>
    <w:rsid w:val="007B29DB"/>
    <w:rsid w:val="007B3BFB"/>
    <w:rsid w:val="007B3D2D"/>
    <w:rsid w:val="007B4269"/>
    <w:rsid w:val="007B437F"/>
    <w:rsid w:val="007B485F"/>
    <w:rsid w:val="007B50AE"/>
    <w:rsid w:val="007B51DF"/>
    <w:rsid w:val="007B5395"/>
    <w:rsid w:val="007B5C47"/>
    <w:rsid w:val="007B6B74"/>
    <w:rsid w:val="007B7569"/>
    <w:rsid w:val="007B75D5"/>
    <w:rsid w:val="007B7834"/>
    <w:rsid w:val="007B7875"/>
    <w:rsid w:val="007C0476"/>
    <w:rsid w:val="007C05DD"/>
    <w:rsid w:val="007C0C75"/>
    <w:rsid w:val="007C13CB"/>
    <w:rsid w:val="007C160F"/>
    <w:rsid w:val="007C19C1"/>
    <w:rsid w:val="007C206C"/>
    <w:rsid w:val="007C22DA"/>
    <w:rsid w:val="007C28B9"/>
    <w:rsid w:val="007C2B96"/>
    <w:rsid w:val="007C2E46"/>
    <w:rsid w:val="007C3654"/>
    <w:rsid w:val="007C3D18"/>
    <w:rsid w:val="007C459E"/>
    <w:rsid w:val="007C4B39"/>
    <w:rsid w:val="007C60BF"/>
    <w:rsid w:val="007C61AB"/>
    <w:rsid w:val="007C6A07"/>
    <w:rsid w:val="007C75A1"/>
    <w:rsid w:val="007C77A5"/>
    <w:rsid w:val="007D0217"/>
    <w:rsid w:val="007D02ED"/>
    <w:rsid w:val="007D04E5"/>
    <w:rsid w:val="007D08CC"/>
    <w:rsid w:val="007D1E22"/>
    <w:rsid w:val="007D261C"/>
    <w:rsid w:val="007D26B2"/>
    <w:rsid w:val="007D281E"/>
    <w:rsid w:val="007D28AC"/>
    <w:rsid w:val="007D5247"/>
    <w:rsid w:val="007D5809"/>
    <w:rsid w:val="007D5901"/>
    <w:rsid w:val="007D5AF1"/>
    <w:rsid w:val="007D6354"/>
    <w:rsid w:val="007D65F7"/>
    <w:rsid w:val="007D6C7C"/>
    <w:rsid w:val="007D7526"/>
    <w:rsid w:val="007D7959"/>
    <w:rsid w:val="007E252D"/>
    <w:rsid w:val="007E29B8"/>
    <w:rsid w:val="007E2FA0"/>
    <w:rsid w:val="007E3EF5"/>
    <w:rsid w:val="007E45AB"/>
    <w:rsid w:val="007E4610"/>
    <w:rsid w:val="007E4715"/>
    <w:rsid w:val="007E4871"/>
    <w:rsid w:val="007E4995"/>
    <w:rsid w:val="007E4D98"/>
    <w:rsid w:val="007E4E18"/>
    <w:rsid w:val="007E505B"/>
    <w:rsid w:val="007E533C"/>
    <w:rsid w:val="007E53BD"/>
    <w:rsid w:val="007E5AC5"/>
    <w:rsid w:val="007E6902"/>
    <w:rsid w:val="007E6BC4"/>
    <w:rsid w:val="007E7091"/>
    <w:rsid w:val="007E7475"/>
    <w:rsid w:val="007F12B6"/>
    <w:rsid w:val="007F1726"/>
    <w:rsid w:val="007F1FEA"/>
    <w:rsid w:val="007F2363"/>
    <w:rsid w:val="007F26B9"/>
    <w:rsid w:val="007F36DC"/>
    <w:rsid w:val="007F3F4A"/>
    <w:rsid w:val="007F4904"/>
    <w:rsid w:val="007F4E20"/>
    <w:rsid w:val="007F5988"/>
    <w:rsid w:val="007F6745"/>
    <w:rsid w:val="007F7F41"/>
    <w:rsid w:val="0080009E"/>
    <w:rsid w:val="008003A1"/>
    <w:rsid w:val="0080079E"/>
    <w:rsid w:val="008008A2"/>
    <w:rsid w:val="00800A4C"/>
    <w:rsid w:val="00801562"/>
    <w:rsid w:val="00801708"/>
    <w:rsid w:val="0080187F"/>
    <w:rsid w:val="00801CC4"/>
    <w:rsid w:val="0080253D"/>
    <w:rsid w:val="00802DEB"/>
    <w:rsid w:val="0080325D"/>
    <w:rsid w:val="00803546"/>
    <w:rsid w:val="008036C5"/>
    <w:rsid w:val="008038B1"/>
    <w:rsid w:val="00803FAE"/>
    <w:rsid w:val="00805143"/>
    <w:rsid w:val="008052C1"/>
    <w:rsid w:val="00805927"/>
    <w:rsid w:val="0080605F"/>
    <w:rsid w:val="00807786"/>
    <w:rsid w:val="00807A0D"/>
    <w:rsid w:val="008101B0"/>
    <w:rsid w:val="008115C7"/>
    <w:rsid w:val="008117A0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40F"/>
    <w:rsid w:val="00815681"/>
    <w:rsid w:val="008156D5"/>
    <w:rsid w:val="008158D6"/>
    <w:rsid w:val="00815979"/>
    <w:rsid w:val="0081598F"/>
    <w:rsid w:val="00815ED5"/>
    <w:rsid w:val="00817196"/>
    <w:rsid w:val="0081757C"/>
    <w:rsid w:val="00820715"/>
    <w:rsid w:val="008209B4"/>
    <w:rsid w:val="008213E6"/>
    <w:rsid w:val="008216C3"/>
    <w:rsid w:val="00821960"/>
    <w:rsid w:val="00821C42"/>
    <w:rsid w:val="00821FED"/>
    <w:rsid w:val="008235DB"/>
    <w:rsid w:val="00823A9A"/>
    <w:rsid w:val="008240DA"/>
    <w:rsid w:val="0082461E"/>
    <w:rsid w:val="00824AB4"/>
    <w:rsid w:val="00825C42"/>
    <w:rsid w:val="00825D25"/>
    <w:rsid w:val="00825D9F"/>
    <w:rsid w:val="00825EEF"/>
    <w:rsid w:val="00825F51"/>
    <w:rsid w:val="00826FF8"/>
    <w:rsid w:val="00827CAB"/>
    <w:rsid w:val="00827D6F"/>
    <w:rsid w:val="00830677"/>
    <w:rsid w:val="00830E87"/>
    <w:rsid w:val="0083207E"/>
    <w:rsid w:val="008326C1"/>
    <w:rsid w:val="008328DA"/>
    <w:rsid w:val="00832DC1"/>
    <w:rsid w:val="0083391C"/>
    <w:rsid w:val="0083483F"/>
    <w:rsid w:val="00834C82"/>
    <w:rsid w:val="00834EB3"/>
    <w:rsid w:val="0083565C"/>
    <w:rsid w:val="00835837"/>
    <w:rsid w:val="008365BF"/>
    <w:rsid w:val="008376AC"/>
    <w:rsid w:val="0083778B"/>
    <w:rsid w:val="00840C1E"/>
    <w:rsid w:val="00840F75"/>
    <w:rsid w:val="00841172"/>
    <w:rsid w:val="00841195"/>
    <w:rsid w:val="00841382"/>
    <w:rsid w:val="00841446"/>
    <w:rsid w:val="008427B2"/>
    <w:rsid w:val="00842A83"/>
    <w:rsid w:val="00842B22"/>
    <w:rsid w:val="00843FEE"/>
    <w:rsid w:val="008443C2"/>
    <w:rsid w:val="008444E8"/>
    <w:rsid w:val="008444E9"/>
    <w:rsid w:val="0084493A"/>
    <w:rsid w:val="00844E80"/>
    <w:rsid w:val="00845BE3"/>
    <w:rsid w:val="00845E1A"/>
    <w:rsid w:val="0084655B"/>
    <w:rsid w:val="00846BE1"/>
    <w:rsid w:val="00846CB9"/>
    <w:rsid w:val="00846DF4"/>
    <w:rsid w:val="00846FE7"/>
    <w:rsid w:val="0084761A"/>
    <w:rsid w:val="00847D83"/>
    <w:rsid w:val="008500C9"/>
    <w:rsid w:val="008502BD"/>
    <w:rsid w:val="00850C59"/>
    <w:rsid w:val="00851238"/>
    <w:rsid w:val="00851C3F"/>
    <w:rsid w:val="008529CC"/>
    <w:rsid w:val="008533D8"/>
    <w:rsid w:val="00854B6D"/>
    <w:rsid w:val="00854DF6"/>
    <w:rsid w:val="008560CC"/>
    <w:rsid w:val="0085639A"/>
    <w:rsid w:val="00856476"/>
    <w:rsid w:val="0085648F"/>
    <w:rsid w:val="008568F5"/>
    <w:rsid w:val="00856911"/>
    <w:rsid w:val="008569B3"/>
    <w:rsid w:val="008570B6"/>
    <w:rsid w:val="00857C50"/>
    <w:rsid w:val="008601DF"/>
    <w:rsid w:val="0086099B"/>
    <w:rsid w:val="0086143D"/>
    <w:rsid w:val="0086184D"/>
    <w:rsid w:val="00861B66"/>
    <w:rsid w:val="00862191"/>
    <w:rsid w:val="008622F8"/>
    <w:rsid w:val="0086242F"/>
    <w:rsid w:val="0086285E"/>
    <w:rsid w:val="00862B72"/>
    <w:rsid w:val="00862B9A"/>
    <w:rsid w:val="00863537"/>
    <w:rsid w:val="00863C5D"/>
    <w:rsid w:val="00863D38"/>
    <w:rsid w:val="00863E45"/>
    <w:rsid w:val="0086425C"/>
    <w:rsid w:val="00864588"/>
    <w:rsid w:val="00864DC3"/>
    <w:rsid w:val="00865F3B"/>
    <w:rsid w:val="0086607D"/>
    <w:rsid w:val="008669E1"/>
    <w:rsid w:val="00866BDD"/>
    <w:rsid w:val="00866E1D"/>
    <w:rsid w:val="008677FD"/>
    <w:rsid w:val="00867981"/>
    <w:rsid w:val="00867B26"/>
    <w:rsid w:val="0087055F"/>
    <w:rsid w:val="008705D4"/>
    <w:rsid w:val="008706D4"/>
    <w:rsid w:val="00870F8A"/>
    <w:rsid w:val="00871598"/>
    <w:rsid w:val="008719A4"/>
    <w:rsid w:val="00871D23"/>
    <w:rsid w:val="00871D26"/>
    <w:rsid w:val="00871FBC"/>
    <w:rsid w:val="008722FF"/>
    <w:rsid w:val="00872DD4"/>
    <w:rsid w:val="00872DF0"/>
    <w:rsid w:val="00872E99"/>
    <w:rsid w:val="008731AA"/>
    <w:rsid w:val="008735D7"/>
    <w:rsid w:val="00873921"/>
    <w:rsid w:val="008739E4"/>
    <w:rsid w:val="00874312"/>
    <w:rsid w:val="0087437C"/>
    <w:rsid w:val="008743D3"/>
    <w:rsid w:val="00875202"/>
    <w:rsid w:val="00875532"/>
    <w:rsid w:val="008757C3"/>
    <w:rsid w:val="008759A0"/>
    <w:rsid w:val="00875CD7"/>
    <w:rsid w:val="00876329"/>
    <w:rsid w:val="0087685D"/>
    <w:rsid w:val="00876B06"/>
    <w:rsid w:val="00876B4D"/>
    <w:rsid w:val="00876C18"/>
    <w:rsid w:val="00877943"/>
    <w:rsid w:val="00877F18"/>
    <w:rsid w:val="00880FCF"/>
    <w:rsid w:val="00881595"/>
    <w:rsid w:val="00881CDD"/>
    <w:rsid w:val="00882349"/>
    <w:rsid w:val="00883005"/>
    <w:rsid w:val="00883BFC"/>
    <w:rsid w:val="008846AC"/>
    <w:rsid w:val="008848F9"/>
    <w:rsid w:val="00886D00"/>
    <w:rsid w:val="00886D44"/>
    <w:rsid w:val="00886F61"/>
    <w:rsid w:val="0088762E"/>
    <w:rsid w:val="00887B43"/>
    <w:rsid w:val="00887BF5"/>
    <w:rsid w:val="008907CA"/>
    <w:rsid w:val="00891245"/>
    <w:rsid w:val="008913FE"/>
    <w:rsid w:val="00891DA1"/>
    <w:rsid w:val="00892CFF"/>
    <w:rsid w:val="0089347C"/>
    <w:rsid w:val="008947E4"/>
    <w:rsid w:val="00894A88"/>
    <w:rsid w:val="00895310"/>
    <w:rsid w:val="00895386"/>
    <w:rsid w:val="008963B7"/>
    <w:rsid w:val="00896985"/>
    <w:rsid w:val="00896C06"/>
    <w:rsid w:val="0089757A"/>
    <w:rsid w:val="008A0210"/>
    <w:rsid w:val="008A035A"/>
    <w:rsid w:val="008A08E0"/>
    <w:rsid w:val="008A0B24"/>
    <w:rsid w:val="008A0B2C"/>
    <w:rsid w:val="008A0B9C"/>
    <w:rsid w:val="008A166F"/>
    <w:rsid w:val="008A21FF"/>
    <w:rsid w:val="008A2CE2"/>
    <w:rsid w:val="008A30AC"/>
    <w:rsid w:val="008A30BD"/>
    <w:rsid w:val="008A340B"/>
    <w:rsid w:val="008A3AE2"/>
    <w:rsid w:val="008A3C17"/>
    <w:rsid w:val="008A4275"/>
    <w:rsid w:val="008A44B8"/>
    <w:rsid w:val="008A4771"/>
    <w:rsid w:val="008A4796"/>
    <w:rsid w:val="008A4944"/>
    <w:rsid w:val="008A4C51"/>
    <w:rsid w:val="008A4E29"/>
    <w:rsid w:val="008A4F62"/>
    <w:rsid w:val="008A51A8"/>
    <w:rsid w:val="008A547F"/>
    <w:rsid w:val="008A54C7"/>
    <w:rsid w:val="008A620C"/>
    <w:rsid w:val="008A646C"/>
    <w:rsid w:val="008A76D3"/>
    <w:rsid w:val="008A77D8"/>
    <w:rsid w:val="008B0483"/>
    <w:rsid w:val="008B112C"/>
    <w:rsid w:val="008B120C"/>
    <w:rsid w:val="008B13B0"/>
    <w:rsid w:val="008B1443"/>
    <w:rsid w:val="008B2932"/>
    <w:rsid w:val="008B45A3"/>
    <w:rsid w:val="008B4D4B"/>
    <w:rsid w:val="008B5156"/>
    <w:rsid w:val="008B51A0"/>
    <w:rsid w:val="008B592A"/>
    <w:rsid w:val="008B5D1A"/>
    <w:rsid w:val="008B6276"/>
    <w:rsid w:val="008B6A11"/>
    <w:rsid w:val="008B7465"/>
    <w:rsid w:val="008B7758"/>
    <w:rsid w:val="008B77FA"/>
    <w:rsid w:val="008B7B5C"/>
    <w:rsid w:val="008B7E56"/>
    <w:rsid w:val="008C035B"/>
    <w:rsid w:val="008C08D7"/>
    <w:rsid w:val="008C0C99"/>
    <w:rsid w:val="008C10C9"/>
    <w:rsid w:val="008C1C27"/>
    <w:rsid w:val="008C1F0E"/>
    <w:rsid w:val="008C1FC4"/>
    <w:rsid w:val="008C1FDD"/>
    <w:rsid w:val="008C2017"/>
    <w:rsid w:val="008C381B"/>
    <w:rsid w:val="008C3A3B"/>
    <w:rsid w:val="008C3D46"/>
    <w:rsid w:val="008C4539"/>
    <w:rsid w:val="008C48F8"/>
    <w:rsid w:val="008C4958"/>
    <w:rsid w:val="008C4BAA"/>
    <w:rsid w:val="008C4D22"/>
    <w:rsid w:val="008C4FBC"/>
    <w:rsid w:val="008C56EE"/>
    <w:rsid w:val="008C5D03"/>
    <w:rsid w:val="008C636D"/>
    <w:rsid w:val="008C6AE8"/>
    <w:rsid w:val="008C7573"/>
    <w:rsid w:val="008C7D4E"/>
    <w:rsid w:val="008C7F2C"/>
    <w:rsid w:val="008C7F46"/>
    <w:rsid w:val="008D029C"/>
    <w:rsid w:val="008D0437"/>
    <w:rsid w:val="008D05A6"/>
    <w:rsid w:val="008D114A"/>
    <w:rsid w:val="008D13F8"/>
    <w:rsid w:val="008D1742"/>
    <w:rsid w:val="008D19AA"/>
    <w:rsid w:val="008D1FC0"/>
    <w:rsid w:val="008D224C"/>
    <w:rsid w:val="008D2B44"/>
    <w:rsid w:val="008D2E1D"/>
    <w:rsid w:val="008D2EBF"/>
    <w:rsid w:val="008D3299"/>
    <w:rsid w:val="008D34F1"/>
    <w:rsid w:val="008D39D8"/>
    <w:rsid w:val="008D3D69"/>
    <w:rsid w:val="008D4FAD"/>
    <w:rsid w:val="008D50E6"/>
    <w:rsid w:val="008D517C"/>
    <w:rsid w:val="008D60FA"/>
    <w:rsid w:val="008D680E"/>
    <w:rsid w:val="008D6D1A"/>
    <w:rsid w:val="008D7E73"/>
    <w:rsid w:val="008E07F9"/>
    <w:rsid w:val="008E0927"/>
    <w:rsid w:val="008E0DC8"/>
    <w:rsid w:val="008E0E1F"/>
    <w:rsid w:val="008E10C0"/>
    <w:rsid w:val="008E1909"/>
    <w:rsid w:val="008E2021"/>
    <w:rsid w:val="008E20C6"/>
    <w:rsid w:val="008E2A65"/>
    <w:rsid w:val="008E30B6"/>
    <w:rsid w:val="008E33E0"/>
    <w:rsid w:val="008E38A8"/>
    <w:rsid w:val="008E3C1B"/>
    <w:rsid w:val="008E3E1F"/>
    <w:rsid w:val="008E436E"/>
    <w:rsid w:val="008E4BE7"/>
    <w:rsid w:val="008E4E82"/>
    <w:rsid w:val="008E548A"/>
    <w:rsid w:val="008E54CF"/>
    <w:rsid w:val="008E5E7C"/>
    <w:rsid w:val="008E61F0"/>
    <w:rsid w:val="008E620C"/>
    <w:rsid w:val="008E6321"/>
    <w:rsid w:val="008E64C2"/>
    <w:rsid w:val="008E6D79"/>
    <w:rsid w:val="008E6E06"/>
    <w:rsid w:val="008E6E68"/>
    <w:rsid w:val="008E715E"/>
    <w:rsid w:val="008E75BD"/>
    <w:rsid w:val="008E781E"/>
    <w:rsid w:val="008E7821"/>
    <w:rsid w:val="008E7ABB"/>
    <w:rsid w:val="008F013A"/>
    <w:rsid w:val="008F0538"/>
    <w:rsid w:val="008F0A25"/>
    <w:rsid w:val="008F197A"/>
    <w:rsid w:val="008F19BC"/>
    <w:rsid w:val="008F1EAB"/>
    <w:rsid w:val="008F3150"/>
    <w:rsid w:val="008F33DC"/>
    <w:rsid w:val="008F37D2"/>
    <w:rsid w:val="008F4050"/>
    <w:rsid w:val="008F477F"/>
    <w:rsid w:val="008F6075"/>
    <w:rsid w:val="008F6BDC"/>
    <w:rsid w:val="008F6F19"/>
    <w:rsid w:val="008F7390"/>
    <w:rsid w:val="00900494"/>
    <w:rsid w:val="00900CA0"/>
    <w:rsid w:val="00900D04"/>
    <w:rsid w:val="00900E7A"/>
    <w:rsid w:val="0090151D"/>
    <w:rsid w:val="009015A5"/>
    <w:rsid w:val="00902491"/>
    <w:rsid w:val="00902608"/>
    <w:rsid w:val="00902BDA"/>
    <w:rsid w:val="00902E62"/>
    <w:rsid w:val="0090336B"/>
    <w:rsid w:val="00903880"/>
    <w:rsid w:val="00903AB3"/>
    <w:rsid w:val="00903F57"/>
    <w:rsid w:val="009040C3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AC7"/>
    <w:rsid w:val="00906C12"/>
    <w:rsid w:val="00906E04"/>
    <w:rsid w:val="009077FE"/>
    <w:rsid w:val="009079B7"/>
    <w:rsid w:val="00907F4E"/>
    <w:rsid w:val="00910390"/>
    <w:rsid w:val="00910B7D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CC7"/>
    <w:rsid w:val="009155B4"/>
    <w:rsid w:val="00915A9F"/>
    <w:rsid w:val="00916079"/>
    <w:rsid w:val="009164BD"/>
    <w:rsid w:val="0091691E"/>
    <w:rsid w:val="00916FCC"/>
    <w:rsid w:val="00917191"/>
    <w:rsid w:val="00917956"/>
    <w:rsid w:val="00917A5D"/>
    <w:rsid w:val="00917CE9"/>
    <w:rsid w:val="00917E2D"/>
    <w:rsid w:val="0092027E"/>
    <w:rsid w:val="00920BF2"/>
    <w:rsid w:val="00920F33"/>
    <w:rsid w:val="0092137F"/>
    <w:rsid w:val="00922010"/>
    <w:rsid w:val="0092265D"/>
    <w:rsid w:val="009226F0"/>
    <w:rsid w:val="0092270D"/>
    <w:rsid w:val="0092272E"/>
    <w:rsid w:val="009229D7"/>
    <w:rsid w:val="009237EC"/>
    <w:rsid w:val="00923BD4"/>
    <w:rsid w:val="00923D6D"/>
    <w:rsid w:val="009240F2"/>
    <w:rsid w:val="0092533B"/>
    <w:rsid w:val="0092560F"/>
    <w:rsid w:val="00925878"/>
    <w:rsid w:val="00925CBD"/>
    <w:rsid w:val="009261BC"/>
    <w:rsid w:val="00926246"/>
    <w:rsid w:val="00927AAE"/>
    <w:rsid w:val="00930378"/>
    <w:rsid w:val="00931537"/>
    <w:rsid w:val="00931B0B"/>
    <w:rsid w:val="00931BD9"/>
    <w:rsid w:val="00932130"/>
    <w:rsid w:val="00932952"/>
    <w:rsid w:val="00933367"/>
    <w:rsid w:val="00933E80"/>
    <w:rsid w:val="00934396"/>
    <w:rsid w:val="009349BB"/>
    <w:rsid w:val="00935A7F"/>
    <w:rsid w:val="00935B97"/>
    <w:rsid w:val="00935EA2"/>
    <w:rsid w:val="00936174"/>
    <w:rsid w:val="00937D35"/>
    <w:rsid w:val="00940C00"/>
    <w:rsid w:val="009415CF"/>
    <w:rsid w:val="00941636"/>
    <w:rsid w:val="00941BCF"/>
    <w:rsid w:val="00942743"/>
    <w:rsid w:val="00942D57"/>
    <w:rsid w:val="009433F1"/>
    <w:rsid w:val="009436AF"/>
    <w:rsid w:val="00943742"/>
    <w:rsid w:val="0094388F"/>
    <w:rsid w:val="00943A35"/>
    <w:rsid w:val="0094403B"/>
    <w:rsid w:val="00944903"/>
    <w:rsid w:val="00944A5E"/>
    <w:rsid w:val="00944F4B"/>
    <w:rsid w:val="0094503B"/>
    <w:rsid w:val="009455CF"/>
    <w:rsid w:val="00945630"/>
    <w:rsid w:val="00945C05"/>
    <w:rsid w:val="00946815"/>
    <w:rsid w:val="00946945"/>
    <w:rsid w:val="00947713"/>
    <w:rsid w:val="0094782B"/>
    <w:rsid w:val="00947CC8"/>
    <w:rsid w:val="00947D62"/>
    <w:rsid w:val="00947F45"/>
    <w:rsid w:val="0095092C"/>
    <w:rsid w:val="00950DE7"/>
    <w:rsid w:val="00951A64"/>
    <w:rsid w:val="00951FE9"/>
    <w:rsid w:val="0095278F"/>
    <w:rsid w:val="00953098"/>
    <w:rsid w:val="00953637"/>
    <w:rsid w:val="00953920"/>
    <w:rsid w:val="00953D47"/>
    <w:rsid w:val="0095407A"/>
    <w:rsid w:val="00954090"/>
    <w:rsid w:val="009541BE"/>
    <w:rsid w:val="0095461F"/>
    <w:rsid w:val="00954663"/>
    <w:rsid w:val="00954F7B"/>
    <w:rsid w:val="009559ED"/>
    <w:rsid w:val="0095681E"/>
    <w:rsid w:val="00956901"/>
    <w:rsid w:val="00956DF9"/>
    <w:rsid w:val="009572D4"/>
    <w:rsid w:val="0096075B"/>
    <w:rsid w:val="00960920"/>
    <w:rsid w:val="009615FF"/>
    <w:rsid w:val="0096173F"/>
    <w:rsid w:val="00961921"/>
    <w:rsid w:val="00961FB8"/>
    <w:rsid w:val="0096240B"/>
    <w:rsid w:val="00962CB9"/>
    <w:rsid w:val="00963474"/>
    <w:rsid w:val="0096355B"/>
    <w:rsid w:val="00963BD3"/>
    <w:rsid w:val="00963C1E"/>
    <w:rsid w:val="0096430A"/>
    <w:rsid w:val="00964464"/>
    <w:rsid w:val="0096475B"/>
    <w:rsid w:val="0096554B"/>
    <w:rsid w:val="0096584A"/>
    <w:rsid w:val="00965A4F"/>
    <w:rsid w:val="00965BD7"/>
    <w:rsid w:val="00965E61"/>
    <w:rsid w:val="009664E0"/>
    <w:rsid w:val="00967013"/>
    <w:rsid w:val="0096766E"/>
    <w:rsid w:val="00967684"/>
    <w:rsid w:val="009712D8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35B4"/>
    <w:rsid w:val="009745F9"/>
    <w:rsid w:val="00974A18"/>
    <w:rsid w:val="00974C50"/>
    <w:rsid w:val="00974CBD"/>
    <w:rsid w:val="00975710"/>
    <w:rsid w:val="00975D06"/>
    <w:rsid w:val="00976949"/>
    <w:rsid w:val="00976B34"/>
    <w:rsid w:val="00976D35"/>
    <w:rsid w:val="00977A89"/>
    <w:rsid w:val="00977F6E"/>
    <w:rsid w:val="00980477"/>
    <w:rsid w:val="0098062F"/>
    <w:rsid w:val="009817BF"/>
    <w:rsid w:val="009820F4"/>
    <w:rsid w:val="00983521"/>
    <w:rsid w:val="009835A1"/>
    <w:rsid w:val="009840D2"/>
    <w:rsid w:val="009842FC"/>
    <w:rsid w:val="00984738"/>
    <w:rsid w:val="00985253"/>
    <w:rsid w:val="009853B3"/>
    <w:rsid w:val="00985987"/>
    <w:rsid w:val="00986635"/>
    <w:rsid w:val="009866A1"/>
    <w:rsid w:val="009870B6"/>
    <w:rsid w:val="009876B3"/>
    <w:rsid w:val="00987F9C"/>
    <w:rsid w:val="009900E5"/>
    <w:rsid w:val="00990194"/>
    <w:rsid w:val="009901CE"/>
    <w:rsid w:val="00990418"/>
    <w:rsid w:val="00990630"/>
    <w:rsid w:val="0099093F"/>
    <w:rsid w:val="00990B5A"/>
    <w:rsid w:val="00991761"/>
    <w:rsid w:val="0099235B"/>
    <w:rsid w:val="0099264E"/>
    <w:rsid w:val="00992C14"/>
    <w:rsid w:val="00992CDF"/>
    <w:rsid w:val="00992E28"/>
    <w:rsid w:val="00993321"/>
    <w:rsid w:val="0099349C"/>
    <w:rsid w:val="009935F2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61C"/>
    <w:rsid w:val="00996BDC"/>
    <w:rsid w:val="009970DD"/>
    <w:rsid w:val="0099773C"/>
    <w:rsid w:val="009A005D"/>
    <w:rsid w:val="009A0FAB"/>
    <w:rsid w:val="009A0FBA"/>
    <w:rsid w:val="009A13AE"/>
    <w:rsid w:val="009A13D5"/>
    <w:rsid w:val="009A1601"/>
    <w:rsid w:val="009A1C6E"/>
    <w:rsid w:val="009A1E6A"/>
    <w:rsid w:val="009A1F67"/>
    <w:rsid w:val="009A24C8"/>
    <w:rsid w:val="009A257B"/>
    <w:rsid w:val="009A2C8D"/>
    <w:rsid w:val="009A2F3C"/>
    <w:rsid w:val="009A42E3"/>
    <w:rsid w:val="009A462D"/>
    <w:rsid w:val="009A4BC5"/>
    <w:rsid w:val="009A4F81"/>
    <w:rsid w:val="009A58CF"/>
    <w:rsid w:val="009A5CBA"/>
    <w:rsid w:val="009A5EE7"/>
    <w:rsid w:val="009A6274"/>
    <w:rsid w:val="009A627F"/>
    <w:rsid w:val="009A645B"/>
    <w:rsid w:val="009A6B3C"/>
    <w:rsid w:val="009A71C9"/>
    <w:rsid w:val="009A747D"/>
    <w:rsid w:val="009A755E"/>
    <w:rsid w:val="009B0042"/>
    <w:rsid w:val="009B0D91"/>
    <w:rsid w:val="009B12DB"/>
    <w:rsid w:val="009B299A"/>
    <w:rsid w:val="009B2F19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11C"/>
    <w:rsid w:val="009B564E"/>
    <w:rsid w:val="009B6309"/>
    <w:rsid w:val="009B63E2"/>
    <w:rsid w:val="009B6662"/>
    <w:rsid w:val="009B6CCC"/>
    <w:rsid w:val="009B6F63"/>
    <w:rsid w:val="009B6F97"/>
    <w:rsid w:val="009B778C"/>
    <w:rsid w:val="009B7AA5"/>
    <w:rsid w:val="009B7ADC"/>
    <w:rsid w:val="009B7B75"/>
    <w:rsid w:val="009B7E87"/>
    <w:rsid w:val="009C0573"/>
    <w:rsid w:val="009C0587"/>
    <w:rsid w:val="009C0D15"/>
    <w:rsid w:val="009C1D45"/>
    <w:rsid w:val="009C1EA5"/>
    <w:rsid w:val="009C273D"/>
    <w:rsid w:val="009C2DAB"/>
    <w:rsid w:val="009C2F68"/>
    <w:rsid w:val="009C30B2"/>
    <w:rsid w:val="009C30C2"/>
    <w:rsid w:val="009C31EB"/>
    <w:rsid w:val="009C387D"/>
    <w:rsid w:val="009C3BA5"/>
    <w:rsid w:val="009C403E"/>
    <w:rsid w:val="009C4923"/>
    <w:rsid w:val="009C50C3"/>
    <w:rsid w:val="009C5410"/>
    <w:rsid w:val="009C564F"/>
    <w:rsid w:val="009C5948"/>
    <w:rsid w:val="009C5A31"/>
    <w:rsid w:val="009C62EF"/>
    <w:rsid w:val="009C6640"/>
    <w:rsid w:val="009C6698"/>
    <w:rsid w:val="009C742A"/>
    <w:rsid w:val="009C78AC"/>
    <w:rsid w:val="009D0588"/>
    <w:rsid w:val="009D111B"/>
    <w:rsid w:val="009D16C1"/>
    <w:rsid w:val="009D1829"/>
    <w:rsid w:val="009D1E69"/>
    <w:rsid w:val="009D2044"/>
    <w:rsid w:val="009D27DD"/>
    <w:rsid w:val="009D2ACB"/>
    <w:rsid w:val="009D34E4"/>
    <w:rsid w:val="009D378A"/>
    <w:rsid w:val="009D492B"/>
    <w:rsid w:val="009D4ACB"/>
    <w:rsid w:val="009D4D49"/>
    <w:rsid w:val="009D4DDD"/>
    <w:rsid w:val="009D4F5A"/>
    <w:rsid w:val="009D4FF0"/>
    <w:rsid w:val="009D5262"/>
    <w:rsid w:val="009D597D"/>
    <w:rsid w:val="009D5BB6"/>
    <w:rsid w:val="009D62ED"/>
    <w:rsid w:val="009D67C7"/>
    <w:rsid w:val="009D6D19"/>
    <w:rsid w:val="009D703C"/>
    <w:rsid w:val="009D718F"/>
    <w:rsid w:val="009D7788"/>
    <w:rsid w:val="009D7E42"/>
    <w:rsid w:val="009E0213"/>
    <w:rsid w:val="009E068F"/>
    <w:rsid w:val="009E07DE"/>
    <w:rsid w:val="009E0933"/>
    <w:rsid w:val="009E165F"/>
    <w:rsid w:val="009E23F6"/>
    <w:rsid w:val="009E35DB"/>
    <w:rsid w:val="009E3889"/>
    <w:rsid w:val="009E4004"/>
    <w:rsid w:val="009E47A3"/>
    <w:rsid w:val="009E5C2F"/>
    <w:rsid w:val="009E5D88"/>
    <w:rsid w:val="009E602D"/>
    <w:rsid w:val="009E6AD5"/>
    <w:rsid w:val="009E7CEA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B1B"/>
    <w:rsid w:val="009F7190"/>
    <w:rsid w:val="009F753B"/>
    <w:rsid w:val="009F7BDB"/>
    <w:rsid w:val="009F7C5C"/>
    <w:rsid w:val="009F7DAD"/>
    <w:rsid w:val="00A00254"/>
    <w:rsid w:val="00A0026D"/>
    <w:rsid w:val="00A0039D"/>
    <w:rsid w:val="00A00B19"/>
    <w:rsid w:val="00A00DA8"/>
    <w:rsid w:val="00A021CA"/>
    <w:rsid w:val="00A02C79"/>
    <w:rsid w:val="00A02D6D"/>
    <w:rsid w:val="00A04232"/>
    <w:rsid w:val="00A04367"/>
    <w:rsid w:val="00A047D2"/>
    <w:rsid w:val="00A048A8"/>
    <w:rsid w:val="00A04968"/>
    <w:rsid w:val="00A04DCB"/>
    <w:rsid w:val="00A05028"/>
    <w:rsid w:val="00A05B47"/>
    <w:rsid w:val="00A06DB0"/>
    <w:rsid w:val="00A06E66"/>
    <w:rsid w:val="00A079D6"/>
    <w:rsid w:val="00A106C6"/>
    <w:rsid w:val="00A10FBB"/>
    <w:rsid w:val="00A110BC"/>
    <w:rsid w:val="00A11BA9"/>
    <w:rsid w:val="00A12492"/>
    <w:rsid w:val="00A12782"/>
    <w:rsid w:val="00A13282"/>
    <w:rsid w:val="00A13DD6"/>
    <w:rsid w:val="00A13E54"/>
    <w:rsid w:val="00A1420D"/>
    <w:rsid w:val="00A144B1"/>
    <w:rsid w:val="00A147FB"/>
    <w:rsid w:val="00A149B8"/>
    <w:rsid w:val="00A14AD1"/>
    <w:rsid w:val="00A164E3"/>
    <w:rsid w:val="00A16D7C"/>
    <w:rsid w:val="00A16E03"/>
    <w:rsid w:val="00A16EE6"/>
    <w:rsid w:val="00A17F63"/>
    <w:rsid w:val="00A200EF"/>
    <w:rsid w:val="00A20D92"/>
    <w:rsid w:val="00A20E4F"/>
    <w:rsid w:val="00A2149F"/>
    <w:rsid w:val="00A214F4"/>
    <w:rsid w:val="00A2162A"/>
    <w:rsid w:val="00A2193B"/>
    <w:rsid w:val="00A21B62"/>
    <w:rsid w:val="00A229BF"/>
    <w:rsid w:val="00A22B58"/>
    <w:rsid w:val="00A22EE1"/>
    <w:rsid w:val="00A2351A"/>
    <w:rsid w:val="00A23DFC"/>
    <w:rsid w:val="00A23F25"/>
    <w:rsid w:val="00A2406F"/>
    <w:rsid w:val="00A24349"/>
    <w:rsid w:val="00A24898"/>
    <w:rsid w:val="00A24EAC"/>
    <w:rsid w:val="00A253A7"/>
    <w:rsid w:val="00A264A9"/>
    <w:rsid w:val="00A2663B"/>
    <w:rsid w:val="00A26849"/>
    <w:rsid w:val="00A269B0"/>
    <w:rsid w:val="00A27342"/>
    <w:rsid w:val="00A27485"/>
    <w:rsid w:val="00A27785"/>
    <w:rsid w:val="00A279CA"/>
    <w:rsid w:val="00A30187"/>
    <w:rsid w:val="00A30C0E"/>
    <w:rsid w:val="00A31380"/>
    <w:rsid w:val="00A319C8"/>
    <w:rsid w:val="00A32896"/>
    <w:rsid w:val="00A33041"/>
    <w:rsid w:val="00A33EF5"/>
    <w:rsid w:val="00A34314"/>
    <w:rsid w:val="00A3448A"/>
    <w:rsid w:val="00A35160"/>
    <w:rsid w:val="00A3542A"/>
    <w:rsid w:val="00A35469"/>
    <w:rsid w:val="00A35D03"/>
    <w:rsid w:val="00A36297"/>
    <w:rsid w:val="00A36BED"/>
    <w:rsid w:val="00A36EAD"/>
    <w:rsid w:val="00A3745C"/>
    <w:rsid w:val="00A3755F"/>
    <w:rsid w:val="00A37E7B"/>
    <w:rsid w:val="00A408D4"/>
    <w:rsid w:val="00A40E1E"/>
    <w:rsid w:val="00A419C2"/>
    <w:rsid w:val="00A41E2B"/>
    <w:rsid w:val="00A42250"/>
    <w:rsid w:val="00A42367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45B"/>
    <w:rsid w:val="00A47A09"/>
    <w:rsid w:val="00A50156"/>
    <w:rsid w:val="00A50F41"/>
    <w:rsid w:val="00A5140E"/>
    <w:rsid w:val="00A5191A"/>
    <w:rsid w:val="00A51E32"/>
    <w:rsid w:val="00A51F20"/>
    <w:rsid w:val="00A51FE3"/>
    <w:rsid w:val="00A522DB"/>
    <w:rsid w:val="00A525A0"/>
    <w:rsid w:val="00A52B3E"/>
    <w:rsid w:val="00A52E1D"/>
    <w:rsid w:val="00A52F16"/>
    <w:rsid w:val="00A5341A"/>
    <w:rsid w:val="00A54350"/>
    <w:rsid w:val="00A55EE6"/>
    <w:rsid w:val="00A56674"/>
    <w:rsid w:val="00A601E5"/>
    <w:rsid w:val="00A60DBF"/>
    <w:rsid w:val="00A6126F"/>
    <w:rsid w:val="00A61499"/>
    <w:rsid w:val="00A614CC"/>
    <w:rsid w:val="00A61916"/>
    <w:rsid w:val="00A62703"/>
    <w:rsid w:val="00A62C1F"/>
    <w:rsid w:val="00A63483"/>
    <w:rsid w:val="00A647D1"/>
    <w:rsid w:val="00A64DD4"/>
    <w:rsid w:val="00A64E5F"/>
    <w:rsid w:val="00A65923"/>
    <w:rsid w:val="00A65943"/>
    <w:rsid w:val="00A660AC"/>
    <w:rsid w:val="00A66720"/>
    <w:rsid w:val="00A670EF"/>
    <w:rsid w:val="00A67D49"/>
    <w:rsid w:val="00A67E6C"/>
    <w:rsid w:val="00A7087D"/>
    <w:rsid w:val="00A70A86"/>
    <w:rsid w:val="00A71B99"/>
    <w:rsid w:val="00A71E0A"/>
    <w:rsid w:val="00A7246D"/>
    <w:rsid w:val="00A72E81"/>
    <w:rsid w:val="00A73989"/>
    <w:rsid w:val="00A739D0"/>
    <w:rsid w:val="00A73CC9"/>
    <w:rsid w:val="00A73D7E"/>
    <w:rsid w:val="00A746CE"/>
    <w:rsid w:val="00A74F7D"/>
    <w:rsid w:val="00A7537F"/>
    <w:rsid w:val="00A754EE"/>
    <w:rsid w:val="00A761D4"/>
    <w:rsid w:val="00A767F3"/>
    <w:rsid w:val="00A773F0"/>
    <w:rsid w:val="00A776B4"/>
    <w:rsid w:val="00A77EC4"/>
    <w:rsid w:val="00A80633"/>
    <w:rsid w:val="00A81391"/>
    <w:rsid w:val="00A834A8"/>
    <w:rsid w:val="00A83B47"/>
    <w:rsid w:val="00A8445F"/>
    <w:rsid w:val="00A852ED"/>
    <w:rsid w:val="00A8531C"/>
    <w:rsid w:val="00A85A38"/>
    <w:rsid w:val="00A85A5C"/>
    <w:rsid w:val="00A85D63"/>
    <w:rsid w:val="00A8722D"/>
    <w:rsid w:val="00A8732A"/>
    <w:rsid w:val="00A875F5"/>
    <w:rsid w:val="00A877A9"/>
    <w:rsid w:val="00A91F23"/>
    <w:rsid w:val="00A920C7"/>
    <w:rsid w:val="00A92879"/>
    <w:rsid w:val="00A93AB1"/>
    <w:rsid w:val="00A93D59"/>
    <w:rsid w:val="00A9544C"/>
    <w:rsid w:val="00A9546C"/>
    <w:rsid w:val="00A956A5"/>
    <w:rsid w:val="00A9594B"/>
    <w:rsid w:val="00A96357"/>
    <w:rsid w:val="00A96C1E"/>
    <w:rsid w:val="00A9730F"/>
    <w:rsid w:val="00A979EE"/>
    <w:rsid w:val="00A97EE2"/>
    <w:rsid w:val="00AA016F"/>
    <w:rsid w:val="00AA031A"/>
    <w:rsid w:val="00AA05E2"/>
    <w:rsid w:val="00AA173D"/>
    <w:rsid w:val="00AA1D8A"/>
    <w:rsid w:val="00AA1ED6"/>
    <w:rsid w:val="00AA23DA"/>
    <w:rsid w:val="00AA28CC"/>
    <w:rsid w:val="00AA2D9C"/>
    <w:rsid w:val="00AA3748"/>
    <w:rsid w:val="00AA3833"/>
    <w:rsid w:val="00AA3AB2"/>
    <w:rsid w:val="00AA3AE5"/>
    <w:rsid w:val="00AA446F"/>
    <w:rsid w:val="00AA480A"/>
    <w:rsid w:val="00AA51D6"/>
    <w:rsid w:val="00AA5D17"/>
    <w:rsid w:val="00AA76CD"/>
    <w:rsid w:val="00AB0338"/>
    <w:rsid w:val="00AB04D2"/>
    <w:rsid w:val="00AB0BC8"/>
    <w:rsid w:val="00AB11CA"/>
    <w:rsid w:val="00AB1387"/>
    <w:rsid w:val="00AB14D9"/>
    <w:rsid w:val="00AB19C7"/>
    <w:rsid w:val="00AB1B76"/>
    <w:rsid w:val="00AB1C41"/>
    <w:rsid w:val="00AB375E"/>
    <w:rsid w:val="00AB3B29"/>
    <w:rsid w:val="00AB4AB8"/>
    <w:rsid w:val="00AB4BAA"/>
    <w:rsid w:val="00AB5469"/>
    <w:rsid w:val="00AB5BC3"/>
    <w:rsid w:val="00AB655E"/>
    <w:rsid w:val="00AB693B"/>
    <w:rsid w:val="00AB6EAE"/>
    <w:rsid w:val="00AB7DA2"/>
    <w:rsid w:val="00AC007F"/>
    <w:rsid w:val="00AC158C"/>
    <w:rsid w:val="00AC1AB7"/>
    <w:rsid w:val="00AC1D55"/>
    <w:rsid w:val="00AC2ECD"/>
    <w:rsid w:val="00AC3119"/>
    <w:rsid w:val="00AC38AE"/>
    <w:rsid w:val="00AC44E5"/>
    <w:rsid w:val="00AC49FB"/>
    <w:rsid w:val="00AC5199"/>
    <w:rsid w:val="00AC5569"/>
    <w:rsid w:val="00AC580F"/>
    <w:rsid w:val="00AC58E4"/>
    <w:rsid w:val="00AC5A10"/>
    <w:rsid w:val="00AC5B90"/>
    <w:rsid w:val="00AC630A"/>
    <w:rsid w:val="00AC6962"/>
    <w:rsid w:val="00AC76DF"/>
    <w:rsid w:val="00AC786A"/>
    <w:rsid w:val="00AD0460"/>
    <w:rsid w:val="00AD0AA3"/>
    <w:rsid w:val="00AD0B4E"/>
    <w:rsid w:val="00AD1023"/>
    <w:rsid w:val="00AD15B2"/>
    <w:rsid w:val="00AD17E6"/>
    <w:rsid w:val="00AD198E"/>
    <w:rsid w:val="00AD19F9"/>
    <w:rsid w:val="00AD1BCB"/>
    <w:rsid w:val="00AD20C2"/>
    <w:rsid w:val="00AD2100"/>
    <w:rsid w:val="00AD2423"/>
    <w:rsid w:val="00AD3535"/>
    <w:rsid w:val="00AD36E5"/>
    <w:rsid w:val="00AD3DC4"/>
    <w:rsid w:val="00AD3E1F"/>
    <w:rsid w:val="00AD3F94"/>
    <w:rsid w:val="00AD4389"/>
    <w:rsid w:val="00AD4A5A"/>
    <w:rsid w:val="00AD5247"/>
    <w:rsid w:val="00AD5F33"/>
    <w:rsid w:val="00AD6059"/>
    <w:rsid w:val="00AD6978"/>
    <w:rsid w:val="00AD748F"/>
    <w:rsid w:val="00AD7ABF"/>
    <w:rsid w:val="00AD7D2A"/>
    <w:rsid w:val="00AD7F4A"/>
    <w:rsid w:val="00AE0245"/>
    <w:rsid w:val="00AE0416"/>
    <w:rsid w:val="00AE0611"/>
    <w:rsid w:val="00AE0A60"/>
    <w:rsid w:val="00AE0C23"/>
    <w:rsid w:val="00AE120D"/>
    <w:rsid w:val="00AE150B"/>
    <w:rsid w:val="00AE1722"/>
    <w:rsid w:val="00AE27AC"/>
    <w:rsid w:val="00AE34E7"/>
    <w:rsid w:val="00AE360D"/>
    <w:rsid w:val="00AE39D2"/>
    <w:rsid w:val="00AE3D3C"/>
    <w:rsid w:val="00AE3FA0"/>
    <w:rsid w:val="00AE40E0"/>
    <w:rsid w:val="00AE4992"/>
    <w:rsid w:val="00AE4A20"/>
    <w:rsid w:val="00AE4DBA"/>
    <w:rsid w:val="00AE4F07"/>
    <w:rsid w:val="00AE5783"/>
    <w:rsid w:val="00AE6935"/>
    <w:rsid w:val="00AE71F0"/>
    <w:rsid w:val="00AE7707"/>
    <w:rsid w:val="00AE7981"/>
    <w:rsid w:val="00AF1312"/>
    <w:rsid w:val="00AF1C5D"/>
    <w:rsid w:val="00AF1E22"/>
    <w:rsid w:val="00AF271A"/>
    <w:rsid w:val="00AF3219"/>
    <w:rsid w:val="00AF33CD"/>
    <w:rsid w:val="00AF355A"/>
    <w:rsid w:val="00AF3E15"/>
    <w:rsid w:val="00AF42D7"/>
    <w:rsid w:val="00AF474B"/>
    <w:rsid w:val="00AF4AFF"/>
    <w:rsid w:val="00AF5667"/>
    <w:rsid w:val="00AF643F"/>
    <w:rsid w:val="00AF6DA0"/>
    <w:rsid w:val="00AF7CA9"/>
    <w:rsid w:val="00AF7CCF"/>
    <w:rsid w:val="00B006FE"/>
    <w:rsid w:val="00B007CB"/>
    <w:rsid w:val="00B00A52"/>
    <w:rsid w:val="00B00A65"/>
    <w:rsid w:val="00B00BF8"/>
    <w:rsid w:val="00B02AA9"/>
    <w:rsid w:val="00B02D93"/>
    <w:rsid w:val="00B02FA3"/>
    <w:rsid w:val="00B03281"/>
    <w:rsid w:val="00B03B00"/>
    <w:rsid w:val="00B05084"/>
    <w:rsid w:val="00B05941"/>
    <w:rsid w:val="00B10EEB"/>
    <w:rsid w:val="00B11379"/>
    <w:rsid w:val="00B1177A"/>
    <w:rsid w:val="00B11D83"/>
    <w:rsid w:val="00B1212D"/>
    <w:rsid w:val="00B12447"/>
    <w:rsid w:val="00B12855"/>
    <w:rsid w:val="00B132FF"/>
    <w:rsid w:val="00B143FA"/>
    <w:rsid w:val="00B146E4"/>
    <w:rsid w:val="00B1496A"/>
    <w:rsid w:val="00B14EC6"/>
    <w:rsid w:val="00B15419"/>
    <w:rsid w:val="00B15781"/>
    <w:rsid w:val="00B157F9"/>
    <w:rsid w:val="00B15895"/>
    <w:rsid w:val="00B159ED"/>
    <w:rsid w:val="00B168FB"/>
    <w:rsid w:val="00B169C0"/>
    <w:rsid w:val="00B17321"/>
    <w:rsid w:val="00B17846"/>
    <w:rsid w:val="00B17D61"/>
    <w:rsid w:val="00B200EB"/>
    <w:rsid w:val="00B20256"/>
    <w:rsid w:val="00B206FF"/>
    <w:rsid w:val="00B20D09"/>
    <w:rsid w:val="00B20DD9"/>
    <w:rsid w:val="00B21941"/>
    <w:rsid w:val="00B21AF7"/>
    <w:rsid w:val="00B21D5E"/>
    <w:rsid w:val="00B223A0"/>
    <w:rsid w:val="00B22634"/>
    <w:rsid w:val="00B231A3"/>
    <w:rsid w:val="00B23755"/>
    <w:rsid w:val="00B23D38"/>
    <w:rsid w:val="00B2409E"/>
    <w:rsid w:val="00B24110"/>
    <w:rsid w:val="00B24598"/>
    <w:rsid w:val="00B24D34"/>
    <w:rsid w:val="00B25A7A"/>
    <w:rsid w:val="00B25C41"/>
    <w:rsid w:val="00B263DB"/>
    <w:rsid w:val="00B2662E"/>
    <w:rsid w:val="00B26C1E"/>
    <w:rsid w:val="00B26C56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8DF"/>
    <w:rsid w:val="00B31A5E"/>
    <w:rsid w:val="00B32210"/>
    <w:rsid w:val="00B3262E"/>
    <w:rsid w:val="00B32BC1"/>
    <w:rsid w:val="00B332F1"/>
    <w:rsid w:val="00B337BC"/>
    <w:rsid w:val="00B3395C"/>
    <w:rsid w:val="00B34A46"/>
    <w:rsid w:val="00B34D58"/>
    <w:rsid w:val="00B35997"/>
    <w:rsid w:val="00B36A7C"/>
    <w:rsid w:val="00B36F25"/>
    <w:rsid w:val="00B36F3A"/>
    <w:rsid w:val="00B372AA"/>
    <w:rsid w:val="00B403DD"/>
    <w:rsid w:val="00B40445"/>
    <w:rsid w:val="00B41888"/>
    <w:rsid w:val="00B42302"/>
    <w:rsid w:val="00B43F95"/>
    <w:rsid w:val="00B44A42"/>
    <w:rsid w:val="00B44B37"/>
    <w:rsid w:val="00B45A52"/>
    <w:rsid w:val="00B45A87"/>
    <w:rsid w:val="00B46175"/>
    <w:rsid w:val="00B46E28"/>
    <w:rsid w:val="00B477B8"/>
    <w:rsid w:val="00B47803"/>
    <w:rsid w:val="00B4791A"/>
    <w:rsid w:val="00B47C29"/>
    <w:rsid w:val="00B47D21"/>
    <w:rsid w:val="00B51008"/>
    <w:rsid w:val="00B51031"/>
    <w:rsid w:val="00B51D73"/>
    <w:rsid w:val="00B52318"/>
    <w:rsid w:val="00B5269F"/>
    <w:rsid w:val="00B5286A"/>
    <w:rsid w:val="00B53485"/>
    <w:rsid w:val="00B537CE"/>
    <w:rsid w:val="00B53D4C"/>
    <w:rsid w:val="00B54858"/>
    <w:rsid w:val="00B54CE0"/>
    <w:rsid w:val="00B55D93"/>
    <w:rsid w:val="00B55E8E"/>
    <w:rsid w:val="00B56730"/>
    <w:rsid w:val="00B57004"/>
    <w:rsid w:val="00B57291"/>
    <w:rsid w:val="00B575E0"/>
    <w:rsid w:val="00B57A4E"/>
    <w:rsid w:val="00B57B83"/>
    <w:rsid w:val="00B57D38"/>
    <w:rsid w:val="00B57D49"/>
    <w:rsid w:val="00B57FF9"/>
    <w:rsid w:val="00B6099B"/>
    <w:rsid w:val="00B60BB3"/>
    <w:rsid w:val="00B62BEF"/>
    <w:rsid w:val="00B635D5"/>
    <w:rsid w:val="00B63658"/>
    <w:rsid w:val="00B637D8"/>
    <w:rsid w:val="00B63B96"/>
    <w:rsid w:val="00B63CEF"/>
    <w:rsid w:val="00B64A5E"/>
    <w:rsid w:val="00B6615B"/>
    <w:rsid w:val="00B66456"/>
    <w:rsid w:val="00B664C7"/>
    <w:rsid w:val="00B66AB4"/>
    <w:rsid w:val="00B66E68"/>
    <w:rsid w:val="00B66F4E"/>
    <w:rsid w:val="00B67B31"/>
    <w:rsid w:val="00B7019D"/>
    <w:rsid w:val="00B71537"/>
    <w:rsid w:val="00B71C3E"/>
    <w:rsid w:val="00B7285B"/>
    <w:rsid w:val="00B72868"/>
    <w:rsid w:val="00B7331C"/>
    <w:rsid w:val="00B73583"/>
    <w:rsid w:val="00B739F6"/>
    <w:rsid w:val="00B74B31"/>
    <w:rsid w:val="00B76D2A"/>
    <w:rsid w:val="00B77209"/>
    <w:rsid w:val="00B777F2"/>
    <w:rsid w:val="00B778C9"/>
    <w:rsid w:val="00B77951"/>
    <w:rsid w:val="00B77FFB"/>
    <w:rsid w:val="00B808AB"/>
    <w:rsid w:val="00B80F3C"/>
    <w:rsid w:val="00B813CA"/>
    <w:rsid w:val="00B81A7B"/>
    <w:rsid w:val="00B81FF6"/>
    <w:rsid w:val="00B8209E"/>
    <w:rsid w:val="00B8222A"/>
    <w:rsid w:val="00B84C08"/>
    <w:rsid w:val="00B85203"/>
    <w:rsid w:val="00B852E5"/>
    <w:rsid w:val="00B85920"/>
    <w:rsid w:val="00B85DD0"/>
    <w:rsid w:val="00B85DE5"/>
    <w:rsid w:val="00B85E36"/>
    <w:rsid w:val="00B85F55"/>
    <w:rsid w:val="00B85F9D"/>
    <w:rsid w:val="00B863E8"/>
    <w:rsid w:val="00B866B2"/>
    <w:rsid w:val="00B86E73"/>
    <w:rsid w:val="00B86F16"/>
    <w:rsid w:val="00B9021E"/>
    <w:rsid w:val="00B90571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41"/>
    <w:rsid w:val="00B94676"/>
    <w:rsid w:val="00B94CF9"/>
    <w:rsid w:val="00B957EB"/>
    <w:rsid w:val="00B95811"/>
    <w:rsid w:val="00B95DF2"/>
    <w:rsid w:val="00B97BB4"/>
    <w:rsid w:val="00B97C21"/>
    <w:rsid w:val="00B97D91"/>
    <w:rsid w:val="00B97EC2"/>
    <w:rsid w:val="00BA08A3"/>
    <w:rsid w:val="00BA11D7"/>
    <w:rsid w:val="00BA1EFD"/>
    <w:rsid w:val="00BA2280"/>
    <w:rsid w:val="00BA2475"/>
    <w:rsid w:val="00BA2A08"/>
    <w:rsid w:val="00BA33E1"/>
    <w:rsid w:val="00BA3F34"/>
    <w:rsid w:val="00BA4E8B"/>
    <w:rsid w:val="00BA5484"/>
    <w:rsid w:val="00BA56D2"/>
    <w:rsid w:val="00BA5887"/>
    <w:rsid w:val="00BA58F5"/>
    <w:rsid w:val="00BA62DE"/>
    <w:rsid w:val="00BA70BB"/>
    <w:rsid w:val="00BA760D"/>
    <w:rsid w:val="00BA76E0"/>
    <w:rsid w:val="00BA78CB"/>
    <w:rsid w:val="00BB0A24"/>
    <w:rsid w:val="00BB0DE4"/>
    <w:rsid w:val="00BB1B23"/>
    <w:rsid w:val="00BB21B4"/>
    <w:rsid w:val="00BB2863"/>
    <w:rsid w:val="00BB2A25"/>
    <w:rsid w:val="00BB2B8E"/>
    <w:rsid w:val="00BB2BED"/>
    <w:rsid w:val="00BB30F3"/>
    <w:rsid w:val="00BB43E1"/>
    <w:rsid w:val="00BB5090"/>
    <w:rsid w:val="00BB61F8"/>
    <w:rsid w:val="00BB6BE1"/>
    <w:rsid w:val="00BB6E21"/>
    <w:rsid w:val="00BB703C"/>
    <w:rsid w:val="00BC0979"/>
    <w:rsid w:val="00BC0BC7"/>
    <w:rsid w:val="00BC0CE6"/>
    <w:rsid w:val="00BC0F31"/>
    <w:rsid w:val="00BC0FC0"/>
    <w:rsid w:val="00BC0FDC"/>
    <w:rsid w:val="00BC1353"/>
    <w:rsid w:val="00BC1A21"/>
    <w:rsid w:val="00BC3E74"/>
    <w:rsid w:val="00BC48B7"/>
    <w:rsid w:val="00BC4D2E"/>
    <w:rsid w:val="00BC4E54"/>
    <w:rsid w:val="00BC74D1"/>
    <w:rsid w:val="00BD0073"/>
    <w:rsid w:val="00BD0563"/>
    <w:rsid w:val="00BD0B5C"/>
    <w:rsid w:val="00BD1190"/>
    <w:rsid w:val="00BD1F22"/>
    <w:rsid w:val="00BD3757"/>
    <w:rsid w:val="00BD4407"/>
    <w:rsid w:val="00BD48AC"/>
    <w:rsid w:val="00BD4AE4"/>
    <w:rsid w:val="00BD55BA"/>
    <w:rsid w:val="00BD55EC"/>
    <w:rsid w:val="00BD5762"/>
    <w:rsid w:val="00BD5F1A"/>
    <w:rsid w:val="00BD70D1"/>
    <w:rsid w:val="00BD7DE3"/>
    <w:rsid w:val="00BE079A"/>
    <w:rsid w:val="00BE0F02"/>
    <w:rsid w:val="00BE1234"/>
    <w:rsid w:val="00BE1583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584"/>
    <w:rsid w:val="00BE56E8"/>
    <w:rsid w:val="00BE5BB5"/>
    <w:rsid w:val="00BE5CFC"/>
    <w:rsid w:val="00BE712D"/>
    <w:rsid w:val="00BE7406"/>
    <w:rsid w:val="00BE7603"/>
    <w:rsid w:val="00BE78D7"/>
    <w:rsid w:val="00BF17FD"/>
    <w:rsid w:val="00BF1EDF"/>
    <w:rsid w:val="00BF2553"/>
    <w:rsid w:val="00BF3279"/>
    <w:rsid w:val="00BF3C6B"/>
    <w:rsid w:val="00BF3F37"/>
    <w:rsid w:val="00BF512B"/>
    <w:rsid w:val="00BF51F4"/>
    <w:rsid w:val="00BF5D7C"/>
    <w:rsid w:val="00BF6454"/>
    <w:rsid w:val="00BF6EEA"/>
    <w:rsid w:val="00BF74C7"/>
    <w:rsid w:val="00C00CCF"/>
    <w:rsid w:val="00C014D9"/>
    <w:rsid w:val="00C015F1"/>
    <w:rsid w:val="00C01E78"/>
    <w:rsid w:val="00C01F33"/>
    <w:rsid w:val="00C0209C"/>
    <w:rsid w:val="00C02309"/>
    <w:rsid w:val="00C02533"/>
    <w:rsid w:val="00C02CC6"/>
    <w:rsid w:val="00C0342D"/>
    <w:rsid w:val="00C035C2"/>
    <w:rsid w:val="00C040F7"/>
    <w:rsid w:val="00C044AB"/>
    <w:rsid w:val="00C04C9F"/>
    <w:rsid w:val="00C05458"/>
    <w:rsid w:val="00C05706"/>
    <w:rsid w:val="00C06071"/>
    <w:rsid w:val="00C06388"/>
    <w:rsid w:val="00C06B1B"/>
    <w:rsid w:val="00C071B1"/>
    <w:rsid w:val="00C07377"/>
    <w:rsid w:val="00C10170"/>
    <w:rsid w:val="00C10478"/>
    <w:rsid w:val="00C109BC"/>
    <w:rsid w:val="00C10FF5"/>
    <w:rsid w:val="00C11103"/>
    <w:rsid w:val="00C11633"/>
    <w:rsid w:val="00C11E79"/>
    <w:rsid w:val="00C12107"/>
    <w:rsid w:val="00C13962"/>
    <w:rsid w:val="00C14CB1"/>
    <w:rsid w:val="00C14D4B"/>
    <w:rsid w:val="00C154BB"/>
    <w:rsid w:val="00C15D1A"/>
    <w:rsid w:val="00C1608A"/>
    <w:rsid w:val="00C16757"/>
    <w:rsid w:val="00C169BE"/>
    <w:rsid w:val="00C17316"/>
    <w:rsid w:val="00C20B1C"/>
    <w:rsid w:val="00C226CD"/>
    <w:rsid w:val="00C23EAD"/>
    <w:rsid w:val="00C24AA4"/>
    <w:rsid w:val="00C24B23"/>
    <w:rsid w:val="00C24D21"/>
    <w:rsid w:val="00C25B97"/>
    <w:rsid w:val="00C26007"/>
    <w:rsid w:val="00C279B5"/>
    <w:rsid w:val="00C27C45"/>
    <w:rsid w:val="00C3137E"/>
    <w:rsid w:val="00C31BA5"/>
    <w:rsid w:val="00C31D66"/>
    <w:rsid w:val="00C32FA7"/>
    <w:rsid w:val="00C331F5"/>
    <w:rsid w:val="00C3413A"/>
    <w:rsid w:val="00C3443D"/>
    <w:rsid w:val="00C34465"/>
    <w:rsid w:val="00C348D9"/>
    <w:rsid w:val="00C34D28"/>
    <w:rsid w:val="00C34D4F"/>
    <w:rsid w:val="00C34E2A"/>
    <w:rsid w:val="00C34EA1"/>
    <w:rsid w:val="00C35901"/>
    <w:rsid w:val="00C35AAF"/>
    <w:rsid w:val="00C35D71"/>
    <w:rsid w:val="00C36539"/>
    <w:rsid w:val="00C3719D"/>
    <w:rsid w:val="00C375B4"/>
    <w:rsid w:val="00C378D5"/>
    <w:rsid w:val="00C37A8C"/>
    <w:rsid w:val="00C4082F"/>
    <w:rsid w:val="00C41535"/>
    <w:rsid w:val="00C41EB7"/>
    <w:rsid w:val="00C42561"/>
    <w:rsid w:val="00C42ED2"/>
    <w:rsid w:val="00C4325B"/>
    <w:rsid w:val="00C43A6C"/>
    <w:rsid w:val="00C43FCC"/>
    <w:rsid w:val="00C44972"/>
    <w:rsid w:val="00C44D56"/>
    <w:rsid w:val="00C44EEE"/>
    <w:rsid w:val="00C4551D"/>
    <w:rsid w:val="00C45739"/>
    <w:rsid w:val="00C45F08"/>
    <w:rsid w:val="00C46B7B"/>
    <w:rsid w:val="00C47227"/>
    <w:rsid w:val="00C47DC1"/>
    <w:rsid w:val="00C500B5"/>
    <w:rsid w:val="00C5010D"/>
    <w:rsid w:val="00C5097D"/>
    <w:rsid w:val="00C50C8A"/>
    <w:rsid w:val="00C5269D"/>
    <w:rsid w:val="00C52B72"/>
    <w:rsid w:val="00C537C2"/>
    <w:rsid w:val="00C53AD2"/>
    <w:rsid w:val="00C53FA7"/>
    <w:rsid w:val="00C54995"/>
    <w:rsid w:val="00C54BF3"/>
    <w:rsid w:val="00C54D41"/>
    <w:rsid w:val="00C55464"/>
    <w:rsid w:val="00C5550A"/>
    <w:rsid w:val="00C55D80"/>
    <w:rsid w:val="00C55E1C"/>
    <w:rsid w:val="00C56573"/>
    <w:rsid w:val="00C56E0C"/>
    <w:rsid w:val="00C57E2F"/>
    <w:rsid w:val="00C60783"/>
    <w:rsid w:val="00C60BA9"/>
    <w:rsid w:val="00C61623"/>
    <w:rsid w:val="00C61F29"/>
    <w:rsid w:val="00C62052"/>
    <w:rsid w:val="00C6223E"/>
    <w:rsid w:val="00C62898"/>
    <w:rsid w:val="00C62910"/>
    <w:rsid w:val="00C62B74"/>
    <w:rsid w:val="00C62E69"/>
    <w:rsid w:val="00C634E4"/>
    <w:rsid w:val="00C63540"/>
    <w:rsid w:val="00C6360A"/>
    <w:rsid w:val="00C64672"/>
    <w:rsid w:val="00C654C6"/>
    <w:rsid w:val="00C65560"/>
    <w:rsid w:val="00C65765"/>
    <w:rsid w:val="00C65EBC"/>
    <w:rsid w:val="00C65F0C"/>
    <w:rsid w:val="00C66472"/>
    <w:rsid w:val="00C668F7"/>
    <w:rsid w:val="00C6692D"/>
    <w:rsid w:val="00C671CA"/>
    <w:rsid w:val="00C67D98"/>
    <w:rsid w:val="00C70697"/>
    <w:rsid w:val="00C70D2F"/>
    <w:rsid w:val="00C728F3"/>
    <w:rsid w:val="00C72EF4"/>
    <w:rsid w:val="00C73CE7"/>
    <w:rsid w:val="00C7412A"/>
    <w:rsid w:val="00C754E8"/>
    <w:rsid w:val="00C755E3"/>
    <w:rsid w:val="00C75D2F"/>
    <w:rsid w:val="00C76D90"/>
    <w:rsid w:val="00C76E3C"/>
    <w:rsid w:val="00C77624"/>
    <w:rsid w:val="00C77B6F"/>
    <w:rsid w:val="00C8085D"/>
    <w:rsid w:val="00C81568"/>
    <w:rsid w:val="00C81EC7"/>
    <w:rsid w:val="00C8207A"/>
    <w:rsid w:val="00C82387"/>
    <w:rsid w:val="00C82773"/>
    <w:rsid w:val="00C82DFE"/>
    <w:rsid w:val="00C830E3"/>
    <w:rsid w:val="00C840F6"/>
    <w:rsid w:val="00C84770"/>
    <w:rsid w:val="00C84C4B"/>
    <w:rsid w:val="00C857B3"/>
    <w:rsid w:val="00C85DC0"/>
    <w:rsid w:val="00C860EE"/>
    <w:rsid w:val="00C86CFF"/>
    <w:rsid w:val="00C87AD6"/>
    <w:rsid w:val="00C87B8F"/>
    <w:rsid w:val="00C9027A"/>
    <w:rsid w:val="00C9068E"/>
    <w:rsid w:val="00C90B1C"/>
    <w:rsid w:val="00C91176"/>
    <w:rsid w:val="00C929F7"/>
    <w:rsid w:val="00C93069"/>
    <w:rsid w:val="00C93490"/>
    <w:rsid w:val="00C93BC6"/>
    <w:rsid w:val="00C93C4B"/>
    <w:rsid w:val="00C94083"/>
    <w:rsid w:val="00C944AB"/>
    <w:rsid w:val="00C9469F"/>
    <w:rsid w:val="00C94BB5"/>
    <w:rsid w:val="00C95B40"/>
    <w:rsid w:val="00C966F9"/>
    <w:rsid w:val="00C96B2C"/>
    <w:rsid w:val="00C97567"/>
    <w:rsid w:val="00C9759D"/>
    <w:rsid w:val="00C97A5F"/>
    <w:rsid w:val="00C97D8A"/>
    <w:rsid w:val="00C97EA2"/>
    <w:rsid w:val="00CA0036"/>
    <w:rsid w:val="00CA0192"/>
    <w:rsid w:val="00CA0A65"/>
    <w:rsid w:val="00CA1077"/>
    <w:rsid w:val="00CA17EF"/>
    <w:rsid w:val="00CA1ED8"/>
    <w:rsid w:val="00CA2CE3"/>
    <w:rsid w:val="00CA382C"/>
    <w:rsid w:val="00CA38D6"/>
    <w:rsid w:val="00CA39A2"/>
    <w:rsid w:val="00CA3A68"/>
    <w:rsid w:val="00CA3DFD"/>
    <w:rsid w:val="00CA4E0C"/>
    <w:rsid w:val="00CA4E1A"/>
    <w:rsid w:val="00CA52E1"/>
    <w:rsid w:val="00CA59E2"/>
    <w:rsid w:val="00CA5D20"/>
    <w:rsid w:val="00CA60B5"/>
    <w:rsid w:val="00CA6781"/>
    <w:rsid w:val="00CA7D5D"/>
    <w:rsid w:val="00CB0B08"/>
    <w:rsid w:val="00CB0F89"/>
    <w:rsid w:val="00CB1A81"/>
    <w:rsid w:val="00CB1BE9"/>
    <w:rsid w:val="00CB1F63"/>
    <w:rsid w:val="00CB2067"/>
    <w:rsid w:val="00CB37DE"/>
    <w:rsid w:val="00CB3F7B"/>
    <w:rsid w:val="00CB4899"/>
    <w:rsid w:val="00CB4D5A"/>
    <w:rsid w:val="00CB6855"/>
    <w:rsid w:val="00CB6997"/>
    <w:rsid w:val="00CB79B1"/>
    <w:rsid w:val="00CC040E"/>
    <w:rsid w:val="00CC05E6"/>
    <w:rsid w:val="00CC111F"/>
    <w:rsid w:val="00CC17AE"/>
    <w:rsid w:val="00CC1E1C"/>
    <w:rsid w:val="00CC29AD"/>
    <w:rsid w:val="00CC3806"/>
    <w:rsid w:val="00CC3E12"/>
    <w:rsid w:val="00CC3EA0"/>
    <w:rsid w:val="00CC469C"/>
    <w:rsid w:val="00CC4E43"/>
    <w:rsid w:val="00CC51F4"/>
    <w:rsid w:val="00CC546B"/>
    <w:rsid w:val="00CC5C3E"/>
    <w:rsid w:val="00CC5D4D"/>
    <w:rsid w:val="00CC66FA"/>
    <w:rsid w:val="00CC67A1"/>
    <w:rsid w:val="00CC71A0"/>
    <w:rsid w:val="00CC7B45"/>
    <w:rsid w:val="00CD0B1E"/>
    <w:rsid w:val="00CD1188"/>
    <w:rsid w:val="00CD15BB"/>
    <w:rsid w:val="00CD2ED1"/>
    <w:rsid w:val="00CD337B"/>
    <w:rsid w:val="00CD40CE"/>
    <w:rsid w:val="00CD4CD9"/>
    <w:rsid w:val="00CD4EF4"/>
    <w:rsid w:val="00CD63B2"/>
    <w:rsid w:val="00CD652C"/>
    <w:rsid w:val="00CD6567"/>
    <w:rsid w:val="00CD6B8F"/>
    <w:rsid w:val="00CD6CA5"/>
    <w:rsid w:val="00CD6FCC"/>
    <w:rsid w:val="00CD7AFA"/>
    <w:rsid w:val="00CD7B72"/>
    <w:rsid w:val="00CE0744"/>
    <w:rsid w:val="00CE0F52"/>
    <w:rsid w:val="00CE1237"/>
    <w:rsid w:val="00CE1A49"/>
    <w:rsid w:val="00CE211B"/>
    <w:rsid w:val="00CE277C"/>
    <w:rsid w:val="00CE292F"/>
    <w:rsid w:val="00CE2C47"/>
    <w:rsid w:val="00CE4A12"/>
    <w:rsid w:val="00CE4B16"/>
    <w:rsid w:val="00CE59DC"/>
    <w:rsid w:val="00CE5B18"/>
    <w:rsid w:val="00CE5EBF"/>
    <w:rsid w:val="00CE6D46"/>
    <w:rsid w:val="00CE7561"/>
    <w:rsid w:val="00CE75E3"/>
    <w:rsid w:val="00CF076D"/>
    <w:rsid w:val="00CF07BD"/>
    <w:rsid w:val="00CF0924"/>
    <w:rsid w:val="00CF0C35"/>
    <w:rsid w:val="00CF0CCC"/>
    <w:rsid w:val="00CF11F6"/>
    <w:rsid w:val="00CF1354"/>
    <w:rsid w:val="00CF3750"/>
    <w:rsid w:val="00CF3B1F"/>
    <w:rsid w:val="00CF3BF6"/>
    <w:rsid w:val="00CF3C36"/>
    <w:rsid w:val="00CF5117"/>
    <w:rsid w:val="00CF57A9"/>
    <w:rsid w:val="00CF5AD3"/>
    <w:rsid w:val="00CF625B"/>
    <w:rsid w:val="00CF636B"/>
    <w:rsid w:val="00CF65E7"/>
    <w:rsid w:val="00CF6712"/>
    <w:rsid w:val="00CF687E"/>
    <w:rsid w:val="00CF72D9"/>
    <w:rsid w:val="00CF743E"/>
    <w:rsid w:val="00D00A26"/>
    <w:rsid w:val="00D018A7"/>
    <w:rsid w:val="00D01A7D"/>
    <w:rsid w:val="00D01D27"/>
    <w:rsid w:val="00D01DE5"/>
    <w:rsid w:val="00D02803"/>
    <w:rsid w:val="00D0349B"/>
    <w:rsid w:val="00D03E99"/>
    <w:rsid w:val="00D04EAA"/>
    <w:rsid w:val="00D05A48"/>
    <w:rsid w:val="00D0634C"/>
    <w:rsid w:val="00D06D04"/>
    <w:rsid w:val="00D06D8D"/>
    <w:rsid w:val="00D07567"/>
    <w:rsid w:val="00D0778E"/>
    <w:rsid w:val="00D07C8C"/>
    <w:rsid w:val="00D10249"/>
    <w:rsid w:val="00D10659"/>
    <w:rsid w:val="00D1076F"/>
    <w:rsid w:val="00D10C12"/>
    <w:rsid w:val="00D115C3"/>
    <w:rsid w:val="00D11897"/>
    <w:rsid w:val="00D120C4"/>
    <w:rsid w:val="00D121BA"/>
    <w:rsid w:val="00D125F5"/>
    <w:rsid w:val="00D1269E"/>
    <w:rsid w:val="00D1276E"/>
    <w:rsid w:val="00D128A7"/>
    <w:rsid w:val="00D13041"/>
    <w:rsid w:val="00D13135"/>
    <w:rsid w:val="00D136C1"/>
    <w:rsid w:val="00D13E4E"/>
    <w:rsid w:val="00D1413F"/>
    <w:rsid w:val="00D145BE"/>
    <w:rsid w:val="00D14672"/>
    <w:rsid w:val="00D14973"/>
    <w:rsid w:val="00D149FA"/>
    <w:rsid w:val="00D14DCC"/>
    <w:rsid w:val="00D14E15"/>
    <w:rsid w:val="00D14F42"/>
    <w:rsid w:val="00D15D2C"/>
    <w:rsid w:val="00D15D68"/>
    <w:rsid w:val="00D16579"/>
    <w:rsid w:val="00D16B9D"/>
    <w:rsid w:val="00D17D59"/>
    <w:rsid w:val="00D20135"/>
    <w:rsid w:val="00D2039D"/>
    <w:rsid w:val="00D20A27"/>
    <w:rsid w:val="00D20C89"/>
    <w:rsid w:val="00D212E2"/>
    <w:rsid w:val="00D21443"/>
    <w:rsid w:val="00D21D19"/>
    <w:rsid w:val="00D22E7E"/>
    <w:rsid w:val="00D235FD"/>
    <w:rsid w:val="00D23638"/>
    <w:rsid w:val="00D239A7"/>
    <w:rsid w:val="00D23F47"/>
    <w:rsid w:val="00D2428D"/>
    <w:rsid w:val="00D248DC"/>
    <w:rsid w:val="00D24B5D"/>
    <w:rsid w:val="00D25297"/>
    <w:rsid w:val="00D25F93"/>
    <w:rsid w:val="00D25F97"/>
    <w:rsid w:val="00D26C60"/>
    <w:rsid w:val="00D26F4D"/>
    <w:rsid w:val="00D27938"/>
    <w:rsid w:val="00D27BE2"/>
    <w:rsid w:val="00D27DA6"/>
    <w:rsid w:val="00D3122B"/>
    <w:rsid w:val="00D32001"/>
    <w:rsid w:val="00D32390"/>
    <w:rsid w:val="00D324BC"/>
    <w:rsid w:val="00D32ECB"/>
    <w:rsid w:val="00D32F1F"/>
    <w:rsid w:val="00D33E32"/>
    <w:rsid w:val="00D33E95"/>
    <w:rsid w:val="00D341A0"/>
    <w:rsid w:val="00D34602"/>
    <w:rsid w:val="00D3467D"/>
    <w:rsid w:val="00D352F6"/>
    <w:rsid w:val="00D35AFA"/>
    <w:rsid w:val="00D36E71"/>
    <w:rsid w:val="00D37053"/>
    <w:rsid w:val="00D3771F"/>
    <w:rsid w:val="00D37D87"/>
    <w:rsid w:val="00D401AF"/>
    <w:rsid w:val="00D40629"/>
    <w:rsid w:val="00D40B33"/>
    <w:rsid w:val="00D4102D"/>
    <w:rsid w:val="00D417B1"/>
    <w:rsid w:val="00D41A3F"/>
    <w:rsid w:val="00D42335"/>
    <w:rsid w:val="00D42893"/>
    <w:rsid w:val="00D42A91"/>
    <w:rsid w:val="00D4318F"/>
    <w:rsid w:val="00D4329B"/>
    <w:rsid w:val="00D434F3"/>
    <w:rsid w:val="00D438BF"/>
    <w:rsid w:val="00D43F73"/>
    <w:rsid w:val="00D440F8"/>
    <w:rsid w:val="00D4485C"/>
    <w:rsid w:val="00D45261"/>
    <w:rsid w:val="00D4526B"/>
    <w:rsid w:val="00D4734E"/>
    <w:rsid w:val="00D47486"/>
    <w:rsid w:val="00D47DFC"/>
    <w:rsid w:val="00D5019F"/>
    <w:rsid w:val="00D50B5C"/>
    <w:rsid w:val="00D50BB8"/>
    <w:rsid w:val="00D50E90"/>
    <w:rsid w:val="00D5198F"/>
    <w:rsid w:val="00D51EA9"/>
    <w:rsid w:val="00D52010"/>
    <w:rsid w:val="00D52236"/>
    <w:rsid w:val="00D5274F"/>
    <w:rsid w:val="00D53014"/>
    <w:rsid w:val="00D532C3"/>
    <w:rsid w:val="00D53494"/>
    <w:rsid w:val="00D53636"/>
    <w:rsid w:val="00D53EA6"/>
    <w:rsid w:val="00D541BB"/>
    <w:rsid w:val="00D5425F"/>
    <w:rsid w:val="00D54352"/>
    <w:rsid w:val="00D546FF"/>
    <w:rsid w:val="00D54E3E"/>
    <w:rsid w:val="00D55085"/>
    <w:rsid w:val="00D551ED"/>
    <w:rsid w:val="00D555E1"/>
    <w:rsid w:val="00D55AD5"/>
    <w:rsid w:val="00D55DC1"/>
    <w:rsid w:val="00D56954"/>
    <w:rsid w:val="00D576CA"/>
    <w:rsid w:val="00D57FA3"/>
    <w:rsid w:val="00D607FB"/>
    <w:rsid w:val="00D60C10"/>
    <w:rsid w:val="00D60F6A"/>
    <w:rsid w:val="00D61AF5"/>
    <w:rsid w:val="00D61E32"/>
    <w:rsid w:val="00D62095"/>
    <w:rsid w:val="00D63384"/>
    <w:rsid w:val="00D63D1A"/>
    <w:rsid w:val="00D64B69"/>
    <w:rsid w:val="00D652B5"/>
    <w:rsid w:val="00D657F4"/>
    <w:rsid w:val="00D65966"/>
    <w:rsid w:val="00D65A22"/>
    <w:rsid w:val="00D65C07"/>
    <w:rsid w:val="00D66499"/>
    <w:rsid w:val="00D6722F"/>
    <w:rsid w:val="00D6773A"/>
    <w:rsid w:val="00D67AB9"/>
    <w:rsid w:val="00D70179"/>
    <w:rsid w:val="00D708B0"/>
    <w:rsid w:val="00D713FD"/>
    <w:rsid w:val="00D7149A"/>
    <w:rsid w:val="00D71CA7"/>
    <w:rsid w:val="00D72120"/>
    <w:rsid w:val="00D721C5"/>
    <w:rsid w:val="00D722DE"/>
    <w:rsid w:val="00D73397"/>
    <w:rsid w:val="00D733FA"/>
    <w:rsid w:val="00D73412"/>
    <w:rsid w:val="00D7389E"/>
    <w:rsid w:val="00D74910"/>
    <w:rsid w:val="00D74C2F"/>
    <w:rsid w:val="00D753C0"/>
    <w:rsid w:val="00D75620"/>
    <w:rsid w:val="00D75632"/>
    <w:rsid w:val="00D75BA0"/>
    <w:rsid w:val="00D77B1D"/>
    <w:rsid w:val="00D800BC"/>
    <w:rsid w:val="00D8021F"/>
    <w:rsid w:val="00D80383"/>
    <w:rsid w:val="00D80BDA"/>
    <w:rsid w:val="00D81017"/>
    <w:rsid w:val="00D823C6"/>
    <w:rsid w:val="00D83480"/>
    <w:rsid w:val="00D83497"/>
    <w:rsid w:val="00D8412A"/>
    <w:rsid w:val="00D8493B"/>
    <w:rsid w:val="00D84E2F"/>
    <w:rsid w:val="00D85D70"/>
    <w:rsid w:val="00D86345"/>
    <w:rsid w:val="00D871CE"/>
    <w:rsid w:val="00D87270"/>
    <w:rsid w:val="00D874C4"/>
    <w:rsid w:val="00D87AD6"/>
    <w:rsid w:val="00D91078"/>
    <w:rsid w:val="00D9127D"/>
    <w:rsid w:val="00D9196D"/>
    <w:rsid w:val="00D92036"/>
    <w:rsid w:val="00D9217C"/>
    <w:rsid w:val="00D92982"/>
    <w:rsid w:val="00D92988"/>
    <w:rsid w:val="00D9383B"/>
    <w:rsid w:val="00D940D2"/>
    <w:rsid w:val="00D9537D"/>
    <w:rsid w:val="00D95A1E"/>
    <w:rsid w:val="00D95F3B"/>
    <w:rsid w:val="00D9613D"/>
    <w:rsid w:val="00D9704D"/>
    <w:rsid w:val="00D977E9"/>
    <w:rsid w:val="00D97B8A"/>
    <w:rsid w:val="00DA0BA1"/>
    <w:rsid w:val="00DA0CB8"/>
    <w:rsid w:val="00DA1E71"/>
    <w:rsid w:val="00DA2A4E"/>
    <w:rsid w:val="00DA2D31"/>
    <w:rsid w:val="00DA305E"/>
    <w:rsid w:val="00DA3D4C"/>
    <w:rsid w:val="00DA4E27"/>
    <w:rsid w:val="00DA5417"/>
    <w:rsid w:val="00DA56E8"/>
    <w:rsid w:val="00DA5869"/>
    <w:rsid w:val="00DA588F"/>
    <w:rsid w:val="00DA5B30"/>
    <w:rsid w:val="00DA6066"/>
    <w:rsid w:val="00DA61A8"/>
    <w:rsid w:val="00DA64C6"/>
    <w:rsid w:val="00DA6990"/>
    <w:rsid w:val="00DA70FE"/>
    <w:rsid w:val="00DA716E"/>
    <w:rsid w:val="00DA7864"/>
    <w:rsid w:val="00DA7F9F"/>
    <w:rsid w:val="00DB0292"/>
    <w:rsid w:val="00DB1795"/>
    <w:rsid w:val="00DB19A3"/>
    <w:rsid w:val="00DB1B3F"/>
    <w:rsid w:val="00DB27F9"/>
    <w:rsid w:val="00DB377D"/>
    <w:rsid w:val="00DB3AED"/>
    <w:rsid w:val="00DB50C5"/>
    <w:rsid w:val="00DB5663"/>
    <w:rsid w:val="00DB59AD"/>
    <w:rsid w:val="00DB5B5E"/>
    <w:rsid w:val="00DB6054"/>
    <w:rsid w:val="00DB6C37"/>
    <w:rsid w:val="00DB6E10"/>
    <w:rsid w:val="00DB6FD5"/>
    <w:rsid w:val="00DC0BB6"/>
    <w:rsid w:val="00DC112E"/>
    <w:rsid w:val="00DC2D36"/>
    <w:rsid w:val="00DC2F01"/>
    <w:rsid w:val="00DC3456"/>
    <w:rsid w:val="00DC3D86"/>
    <w:rsid w:val="00DC4F13"/>
    <w:rsid w:val="00DC5151"/>
    <w:rsid w:val="00DC53EF"/>
    <w:rsid w:val="00DC5E99"/>
    <w:rsid w:val="00DC5FB3"/>
    <w:rsid w:val="00DC6129"/>
    <w:rsid w:val="00DC631A"/>
    <w:rsid w:val="00DC6DC7"/>
    <w:rsid w:val="00DC731A"/>
    <w:rsid w:val="00DC782C"/>
    <w:rsid w:val="00DD017F"/>
    <w:rsid w:val="00DD126B"/>
    <w:rsid w:val="00DD1AE7"/>
    <w:rsid w:val="00DD3166"/>
    <w:rsid w:val="00DD3666"/>
    <w:rsid w:val="00DD3A6E"/>
    <w:rsid w:val="00DD4834"/>
    <w:rsid w:val="00DD4D17"/>
    <w:rsid w:val="00DD5F63"/>
    <w:rsid w:val="00DD6064"/>
    <w:rsid w:val="00DD698D"/>
    <w:rsid w:val="00DD72E3"/>
    <w:rsid w:val="00DD74E6"/>
    <w:rsid w:val="00DD7666"/>
    <w:rsid w:val="00DD781B"/>
    <w:rsid w:val="00DD7E75"/>
    <w:rsid w:val="00DE0B69"/>
    <w:rsid w:val="00DE110B"/>
    <w:rsid w:val="00DE11C9"/>
    <w:rsid w:val="00DE12A7"/>
    <w:rsid w:val="00DE1A52"/>
    <w:rsid w:val="00DE1CDC"/>
    <w:rsid w:val="00DE1E23"/>
    <w:rsid w:val="00DE1E69"/>
    <w:rsid w:val="00DE1F4C"/>
    <w:rsid w:val="00DE23DC"/>
    <w:rsid w:val="00DE28BC"/>
    <w:rsid w:val="00DE31B4"/>
    <w:rsid w:val="00DE32C7"/>
    <w:rsid w:val="00DE3510"/>
    <w:rsid w:val="00DE48BD"/>
    <w:rsid w:val="00DE4FF6"/>
    <w:rsid w:val="00DE5608"/>
    <w:rsid w:val="00DE58C5"/>
    <w:rsid w:val="00DE58D0"/>
    <w:rsid w:val="00DE5E74"/>
    <w:rsid w:val="00DE602F"/>
    <w:rsid w:val="00DE654F"/>
    <w:rsid w:val="00DE6BFB"/>
    <w:rsid w:val="00DF0054"/>
    <w:rsid w:val="00DF0280"/>
    <w:rsid w:val="00DF1016"/>
    <w:rsid w:val="00DF10A0"/>
    <w:rsid w:val="00DF15E0"/>
    <w:rsid w:val="00DF17FC"/>
    <w:rsid w:val="00DF1A70"/>
    <w:rsid w:val="00DF2A7B"/>
    <w:rsid w:val="00DF2DFD"/>
    <w:rsid w:val="00DF32AC"/>
    <w:rsid w:val="00DF37A0"/>
    <w:rsid w:val="00DF4084"/>
    <w:rsid w:val="00DF47EF"/>
    <w:rsid w:val="00DF4815"/>
    <w:rsid w:val="00DF4819"/>
    <w:rsid w:val="00DF507A"/>
    <w:rsid w:val="00DF5CEF"/>
    <w:rsid w:val="00DF64C6"/>
    <w:rsid w:val="00DF6C7A"/>
    <w:rsid w:val="00DF6FCF"/>
    <w:rsid w:val="00DF7DB1"/>
    <w:rsid w:val="00DF7F58"/>
    <w:rsid w:val="00E00B0A"/>
    <w:rsid w:val="00E013F8"/>
    <w:rsid w:val="00E01521"/>
    <w:rsid w:val="00E01CAA"/>
    <w:rsid w:val="00E0203C"/>
    <w:rsid w:val="00E022FC"/>
    <w:rsid w:val="00E02E1D"/>
    <w:rsid w:val="00E02F50"/>
    <w:rsid w:val="00E04903"/>
    <w:rsid w:val="00E04BB2"/>
    <w:rsid w:val="00E05500"/>
    <w:rsid w:val="00E060FC"/>
    <w:rsid w:val="00E07799"/>
    <w:rsid w:val="00E10CFB"/>
    <w:rsid w:val="00E10E81"/>
    <w:rsid w:val="00E10F65"/>
    <w:rsid w:val="00E110E7"/>
    <w:rsid w:val="00E11B20"/>
    <w:rsid w:val="00E12446"/>
    <w:rsid w:val="00E12763"/>
    <w:rsid w:val="00E128BD"/>
    <w:rsid w:val="00E12923"/>
    <w:rsid w:val="00E13310"/>
    <w:rsid w:val="00E13AB8"/>
    <w:rsid w:val="00E140BD"/>
    <w:rsid w:val="00E14C1C"/>
    <w:rsid w:val="00E14F75"/>
    <w:rsid w:val="00E151C0"/>
    <w:rsid w:val="00E15432"/>
    <w:rsid w:val="00E1578D"/>
    <w:rsid w:val="00E158A7"/>
    <w:rsid w:val="00E158E4"/>
    <w:rsid w:val="00E165E7"/>
    <w:rsid w:val="00E16C70"/>
    <w:rsid w:val="00E17A3B"/>
    <w:rsid w:val="00E17CA0"/>
    <w:rsid w:val="00E17FA2"/>
    <w:rsid w:val="00E20025"/>
    <w:rsid w:val="00E2002A"/>
    <w:rsid w:val="00E2063D"/>
    <w:rsid w:val="00E2105A"/>
    <w:rsid w:val="00E210AC"/>
    <w:rsid w:val="00E21399"/>
    <w:rsid w:val="00E21520"/>
    <w:rsid w:val="00E2171D"/>
    <w:rsid w:val="00E21DD4"/>
    <w:rsid w:val="00E23A38"/>
    <w:rsid w:val="00E23C30"/>
    <w:rsid w:val="00E23CD9"/>
    <w:rsid w:val="00E23F54"/>
    <w:rsid w:val="00E240D8"/>
    <w:rsid w:val="00E246F8"/>
    <w:rsid w:val="00E2479C"/>
    <w:rsid w:val="00E249FA"/>
    <w:rsid w:val="00E24CA8"/>
    <w:rsid w:val="00E25DE2"/>
    <w:rsid w:val="00E266B7"/>
    <w:rsid w:val="00E26F59"/>
    <w:rsid w:val="00E271A1"/>
    <w:rsid w:val="00E27440"/>
    <w:rsid w:val="00E27883"/>
    <w:rsid w:val="00E303AE"/>
    <w:rsid w:val="00E30445"/>
    <w:rsid w:val="00E30B5A"/>
    <w:rsid w:val="00E30E0A"/>
    <w:rsid w:val="00E310B0"/>
    <w:rsid w:val="00E3123D"/>
    <w:rsid w:val="00E31461"/>
    <w:rsid w:val="00E31D43"/>
    <w:rsid w:val="00E31F8C"/>
    <w:rsid w:val="00E3224A"/>
    <w:rsid w:val="00E32608"/>
    <w:rsid w:val="00E32B0C"/>
    <w:rsid w:val="00E32B8E"/>
    <w:rsid w:val="00E3370E"/>
    <w:rsid w:val="00E33D66"/>
    <w:rsid w:val="00E3484E"/>
    <w:rsid w:val="00E34B6E"/>
    <w:rsid w:val="00E3526B"/>
    <w:rsid w:val="00E364CC"/>
    <w:rsid w:val="00E3723A"/>
    <w:rsid w:val="00E377FD"/>
    <w:rsid w:val="00E37860"/>
    <w:rsid w:val="00E3797D"/>
    <w:rsid w:val="00E40059"/>
    <w:rsid w:val="00E403F1"/>
    <w:rsid w:val="00E40640"/>
    <w:rsid w:val="00E40A4E"/>
    <w:rsid w:val="00E410E5"/>
    <w:rsid w:val="00E416BE"/>
    <w:rsid w:val="00E417CB"/>
    <w:rsid w:val="00E419BA"/>
    <w:rsid w:val="00E41B61"/>
    <w:rsid w:val="00E41D63"/>
    <w:rsid w:val="00E421D0"/>
    <w:rsid w:val="00E422F7"/>
    <w:rsid w:val="00E42586"/>
    <w:rsid w:val="00E4266E"/>
    <w:rsid w:val="00E427F2"/>
    <w:rsid w:val="00E427F9"/>
    <w:rsid w:val="00E43595"/>
    <w:rsid w:val="00E446F1"/>
    <w:rsid w:val="00E44802"/>
    <w:rsid w:val="00E44E4F"/>
    <w:rsid w:val="00E4545A"/>
    <w:rsid w:val="00E45476"/>
    <w:rsid w:val="00E46886"/>
    <w:rsid w:val="00E469BA"/>
    <w:rsid w:val="00E46B26"/>
    <w:rsid w:val="00E46EEC"/>
    <w:rsid w:val="00E47357"/>
    <w:rsid w:val="00E47AEF"/>
    <w:rsid w:val="00E512D9"/>
    <w:rsid w:val="00E517C3"/>
    <w:rsid w:val="00E5219A"/>
    <w:rsid w:val="00E52EB2"/>
    <w:rsid w:val="00E53779"/>
    <w:rsid w:val="00E53B75"/>
    <w:rsid w:val="00E5410D"/>
    <w:rsid w:val="00E542CD"/>
    <w:rsid w:val="00E543D1"/>
    <w:rsid w:val="00E54E3B"/>
    <w:rsid w:val="00E55AAA"/>
    <w:rsid w:val="00E55BAF"/>
    <w:rsid w:val="00E55C28"/>
    <w:rsid w:val="00E5616D"/>
    <w:rsid w:val="00E56688"/>
    <w:rsid w:val="00E56A12"/>
    <w:rsid w:val="00E570AD"/>
    <w:rsid w:val="00E57565"/>
    <w:rsid w:val="00E579A7"/>
    <w:rsid w:val="00E60445"/>
    <w:rsid w:val="00E60562"/>
    <w:rsid w:val="00E60E46"/>
    <w:rsid w:val="00E61B94"/>
    <w:rsid w:val="00E61BCF"/>
    <w:rsid w:val="00E622FB"/>
    <w:rsid w:val="00E62374"/>
    <w:rsid w:val="00E629CA"/>
    <w:rsid w:val="00E63838"/>
    <w:rsid w:val="00E64434"/>
    <w:rsid w:val="00E6485E"/>
    <w:rsid w:val="00E64D8B"/>
    <w:rsid w:val="00E6515D"/>
    <w:rsid w:val="00E65502"/>
    <w:rsid w:val="00E65D8A"/>
    <w:rsid w:val="00E663C5"/>
    <w:rsid w:val="00E66A77"/>
    <w:rsid w:val="00E66A97"/>
    <w:rsid w:val="00E6765A"/>
    <w:rsid w:val="00E67C51"/>
    <w:rsid w:val="00E67E5D"/>
    <w:rsid w:val="00E703CA"/>
    <w:rsid w:val="00E71515"/>
    <w:rsid w:val="00E715ED"/>
    <w:rsid w:val="00E71A10"/>
    <w:rsid w:val="00E71B86"/>
    <w:rsid w:val="00E71BF5"/>
    <w:rsid w:val="00E71D49"/>
    <w:rsid w:val="00E72032"/>
    <w:rsid w:val="00E72EFC"/>
    <w:rsid w:val="00E732F1"/>
    <w:rsid w:val="00E734B0"/>
    <w:rsid w:val="00E749C9"/>
    <w:rsid w:val="00E758EC"/>
    <w:rsid w:val="00E75B4D"/>
    <w:rsid w:val="00E76421"/>
    <w:rsid w:val="00E76EC8"/>
    <w:rsid w:val="00E76EEA"/>
    <w:rsid w:val="00E76FF2"/>
    <w:rsid w:val="00E77319"/>
    <w:rsid w:val="00E7776E"/>
    <w:rsid w:val="00E77CE1"/>
    <w:rsid w:val="00E80928"/>
    <w:rsid w:val="00E80CAF"/>
    <w:rsid w:val="00E80F82"/>
    <w:rsid w:val="00E81625"/>
    <w:rsid w:val="00E8234C"/>
    <w:rsid w:val="00E823A5"/>
    <w:rsid w:val="00E824BF"/>
    <w:rsid w:val="00E82FA4"/>
    <w:rsid w:val="00E83237"/>
    <w:rsid w:val="00E83542"/>
    <w:rsid w:val="00E8360C"/>
    <w:rsid w:val="00E83B48"/>
    <w:rsid w:val="00E8435B"/>
    <w:rsid w:val="00E84706"/>
    <w:rsid w:val="00E84B86"/>
    <w:rsid w:val="00E8504A"/>
    <w:rsid w:val="00E851D4"/>
    <w:rsid w:val="00E85443"/>
    <w:rsid w:val="00E85928"/>
    <w:rsid w:val="00E867F7"/>
    <w:rsid w:val="00E86A1F"/>
    <w:rsid w:val="00E870F5"/>
    <w:rsid w:val="00E8723F"/>
    <w:rsid w:val="00E87822"/>
    <w:rsid w:val="00E87A9B"/>
    <w:rsid w:val="00E87D7F"/>
    <w:rsid w:val="00E90395"/>
    <w:rsid w:val="00E90499"/>
    <w:rsid w:val="00E90719"/>
    <w:rsid w:val="00E90922"/>
    <w:rsid w:val="00E90D76"/>
    <w:rsid w:val="00E90E49"/>
    <w:rsid w:val="00E917F9"/>
    <w:rsid w:val="00E918EB"/>
    <w:rsid w:val="00E91ECE"/>
    <w:rsid w:val="00E91F03"/>
    <w:rsid w:val="00E92273"/>
    <w:rsid w:val="00E92906"/>
    <w:rsid w:val="00E9291C"/>
    <w:rsid w:val="00E92D1C"/>
    <w:rsid w:val="00E92E59"/>
    <w:rsid w:val="00E938CE"/>
    <w:rsid w:val="00E93D7F"/>
    <w:rsid w:val="00E93FFE"/>
    <w:rsid w:val="00E94E1D"/>
    <w:rsid w:val="00E94F8A"/>
    <w:rsid w:val="00E96A1D"/>
    <w:rsid w:val="00E96A24"/>
    <w:rsid w:val="00E9708E"/>
    <w:rsid w:val="00E9720F"/>
    <w:rsid w:val="00E973CE"/>
    <w:rsid w:val="00EA0829"/>
    <w:rsid w:val="00EA0BDF"/>
    <w:rsid w:val="00EA0F34"/>
    <w:rsid w:val="00EA162D"/>
    <w:rsid w:val="00EA165E"/>
    <w:rsid w:val="00EA1787"/>
    <w:rsid w:val="00EA18D1"/>
    <w:rsid w:val="00EA1C83"/>
    <w:rsid w:val="00EA1F15"/>
    <w:rsid w:val="00EA203F"/>
    <w:rsid w:val="00EA2847"/>
    <w:rsid w:val="00EA2949"/>
    <w:rsid w:val="00EA29CF"/>
    <w:rsid w:val="00EA29F2"/>
    <w:rsid w:val="00EA2B3C"/>
    <w:rsid w:val="00EA41F3"/>
    <w:rsid w:val="00EA438B"/>
    <w:rsid w:val="00EA5283"/>
    <w:rsid w:val="00EA5461"/>
    <w:rsid w:val="00EA580E"/>
    <w:rsid w:val="00EA64B0"/>
    <w:rsid w:val="00EA6993"/>
    <w:rsid w:val="00EA6B68"/>
    <w:rsid w:val="00EA745A"/>
    <w:rsid w:val="00EA7A41"/>
    <w:rsid w:val="00EB0523"/>
    <w:rsid w:val="00EB077B"/>
    <w:rsid w:val="00EB0D24"/>
    <w:rsid w:val="00EB21CF"/>
    <w:rsid w:val="00EB235D"/>
    <w:rsid w:val="00EB24A9"/>
    <w:rsid w:val="00EB2923"/>
    <w:rsid w:val="00EB325F"/>
    <w:rsid w:val="00EB3D70"/>
    <w:rsid w:val="00EB3E22"/>
    <w:rsid w:val="00EB41B5"/>
    <w:rsid w:val="00EB443F"/>
    <w:rsid w:val="00EB48E5"/>
    <w:rsid w:val="00EB4C35"/>
    <w:rsid w:val="00EB4D05"/>
    <w:rsid w:val="00EB4EA2"/>
    <w:rsid w:val="00EB52DF"/>
    <w:rsid w:val="00EB54C0"/>
    <w:rsid w:val="00EB5B44"/>
    <w:rsid w:val="00EB6D71"/>
    <w:rsid w:val="00EB7237"/>
    <w:rsid w:val="00EB73C3"/>
    <w:rsid w:val="00EB7B69"/>
    <w:rsid w:val="00EC0021"/>
    <w:rsid w:val="00EC0B79"/>
    <w:rsid w:val="00EC168A"/>
    <w:rsid w:val="00EC1D1E"/>
    <w:rsid w:val="00EC1DF7"/>
    <w:rsid w:val="00EC2605"/>
    <w:rsid w:val="00EC27C6"/>
    <w:rsid w:val="00EC29C5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BC"/>
    <w:rsid w:val="00EC71CE"/>
    <w:rsid w:val="00EC7232"/>
    <w:rsid w:val="00EC7858"/>
    <w:rsid w:val="00EC7EBE"/>
    <w:rsid w:val="00ED00DD"/>
    <w:rsid w:val="00ED1006"/>
    <w:rsid w:val="00ED16E4"/>
    <w:rsid w:val="00ED2A60"/>
    <w:rsid w:val="00ED3808"/>
    <w:rsid w:val="00ED454D"/>
    <w:rsid w:val="00ED4AFA"/>
    <w:rsid w:val="00ED635F"/>
    <w:rsid w:val="00ED63B8"/>
    <w:rsid w:val="00ED6BD6"/>
    <w:rsid w:val="00ED6E55"/>
    <w:rsid w:val="00ED78C9"/>
    <w:rsid w:val="00EE0CAE"/>
    <w:rsid w:val="00EE0D13"/>
    <w:rsid w:val="00EE0E7D"/>
    <w:rsid w:val="00EE11E1"/>
    <w:rsid w:val="00EE1F98"/>
    <w:rsid w:val="00EE26C9"/>
    <w:rsid w:val="00EE280C"/>
    <w:rsid w:val="00EE28F5"/>
    <w:rsid w:val="00EE35AB"/>
    <w:rsid w:val="00EE52A2"/>
    <w:rsid w:val="00EE6B5A"/>
    <w:rsid w:val="00EE7BA4"/>
    <w:rsid w:val="00EE7CE1"/>
    <w:rsid w:val="00EF00FF"/>
    <w:rsid w:val="00EF18FE"/>
    <w:rsid w:val="00EF2981"/>
    <w:rsid w:val="00EF2B3B"/>
    <w:rsid w:val="00EF2FC5"/>
    <w:rsid w:val="00EF3591"/>
    <w:rsid w:val="00EF3AD5"/>
    <w:rsid w:val="00EF3D20"/>
    <w:rsid w:val="00EF44B8"/>
    <w:rsid w:val="00EF4B48"/>
    <w:rsid w:val="00EF53CD"/>
    <w:rsid w:val="00EF5787"/>
    <w:rsid w:val="00EF57A6"/>
    <w:rsid w:val="00EF5E6B"/>
    <w:rsid w:val="00EF60D0"/>
    <w:rsid w:val="00EF7C03"/>
    <w:rsid w:val="00F00459"/>
    <w:rsid w:val="00F00A11"/>
    <w:rsid w:val="00F01A5F"/>
    <w:rsid w:val="00F01AA2"/>
    <w:rsid w:val="00F027D1"/>
    <w:rsid w:val="00F02BFE"/>
    <w:rsid w:val="00F0404A"/>
    <w:rsid w:val="00F041D8"/>
    <w:rsid w:val="00F047BD"/>
    <w:rsid w:val="00F04A03"/>
    <w:rsid w:val="00F04AF7"/>
    <w:rsid w:val="00F04C0E"/>
    <w:rsid w:val="00F04D4B"/>
    <w:rsid w:val="00F0528D"/>
    <w:rsid w:val="00F05A55"/>
    <w:rsid w:val="00F05D53"/>
    <w:rsid w:val="00F060DE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10AC"/>
    <w:rsid w:val="00F11372"/>
    <w:rsid w:val="00F118C9"/>
    <w:rsid w:val="00F11C86"/>
    <w:rsid w:val="00F12093"/>
    <w:rsid w:val="00F13364"/>
    <w:rsid w:val="00F13946"/>
    <w:rsid w:val="00F15491"/>
    <w:rsid w:val="00F15968"/>
    <w:rsid w:val="00F15FA5"/>
    <w:rsid w:val="00F1624D"/>
    <w:rsid w:val="00F163C6"/>
    <w:rsid w:val="00F1664B"/>
    <w:rsid w:val="00F168FA"/>
    <w:rsid w:val="00F16A6F"/>
    <w:rsid w:val="00F16F27"/>
    <w:rsid w:val="00F16F51"/>
    <w:rsid w:val="00F1733E"/>
    <w:rsid w:val="00F20938"/>
    <w:rsid w:val="00F209B7"/>
    <w:rsid w:val="00F21135"/>
    <w:rsid w:val="00F21C5E"/>
    <w:rsid w:val="00F2233C"/>
    <w:rsid w:val="00F2396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0A9F"/>
    <w:rsid w:val="00F313D6"/>
    <w:rsid w:val="00F313E1"/>
    <w:rsid w:val="00F31694"/>
    <w:rsid w:val="00F31EE4"/>
    <w:rsid w:val="00F32194"/>
    <w:rsid w:val="00F33417"/>
    <w:rsid w:val="00F3387A"/>
    <w:rsid w:val="00F338DB"/>
    <w:rsid w:val="00F34480"/>
    <w:rsid w:val="00F34B14"/>
    <w:rsid w:val="00F34EDE"/>
    <w:rsid w:val="00F351B8"/>
    <w:rsid w:val="00F35D41"/>
    <w:rsid w:val="00F35DDC"/>
    <w:rsid w:val="00F35F56"/>
    <w:rsid w:val="00F36E1A"/>
    <w:rsid w:val="00F376AF"/>
    <w:rsid w:val="00F3773E"/>
    <w:rsid w:val="00F3794F"/>
    <w:rsid w:val="00F409A6"/>
    <w:rsid w:val="00F40CCE"/>
    <w:rsid w:val="00F41114"/>
    <w:rsid w:val="00F411BE"/>
    <w:rsid w:val="00F413CC"/>
    <w:rsid w:val="00F4147B"/>
    <w:rsid w:val="00F421D8"/>
    <w:rsid w:val="00F42763"/>
    <w:rsid w:val="00F434C6"/>
    <w:rsid w:val="00F43D4A"/>
    <w:rsid w:val="00F43F65"/>
    <w:rsid w:val="00F44562"/>
    <w:rsid w:val="00F44735"/>
    <w:rsid w:val="00F457DA"/>
    <w:rsid w:val="00F46753"/>
    <w:rsid w:val="00F468C8"/>
    <w:rsid w:val="00F47127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7D0"/>
    <w:rsid w:val="00F528D3"/>
    <w:rsid w:val="00F5309C"/>
    <w:rsid w:val="00F53352"/>
    <w:rsid w:val="00F54253"/>
    <w:rsid w:val="00F5450F"/>
    <w:rsid w:val="00F54D17"/>
    <w:rsid w:val="00F54F08"/>
    <w:rsid w:val="00F55C20"/>
    <w:rsid w:val="00F55D60"/>
    <w:rsid w:val="00F5692C"/>
    <w:rsid w:val="00F570BF"/>
    <w:rsid w:val="00F57485"/>
    <w:rsid w:val="00F57752"/>
    <w:rsid w:val="00F607C5"/>
    <w:rsid w:val="00F60DEA"/>
    <w:rsid w:val="00F61036"/>
    <w:rsid w:val="00F61363"/>
    <w:rsid w:val="00F62161"/>
    <w:rsid w:val="00F6302A"/>
    <w:rsid w:val="00F63838"/>
    <w:rsid w:val="00F64060"/>
    <w:rsid w:val="00F643D1"/>
    <w:rsid w:val="00F647A1"/>
    <w:rsid w:val="00F64C2B"/>
    <w:rsid w:val="00F64DC0"/>
    <w:rsid w:val="00F651BE"/>
    <w:rsid w:val="00F65F27"/>
    <w:rsid w:val="00F678FE"/>
    <w:rsid w:val="00F67E37"/>
    <w:rsid w:val="00F67F53"/>
    <w:rsid w:val="00F70104"/>
    <w:rsid w:val="00F70229"/>
    <w:rsid w:val="00F703BE"/>
    <w:rsid w:val="00F71CE3"/>
    <w:rsid w:val="00F71F69"/>
    <w:rsid w:val="00F72B72"/>
    <w:rsid w:val="00F73595"/>
    <w:rsid w:val="00F745E4"/>
    <w:rsid w:val="00F74BB9"/>
    <w:rsid w:val="00F753B0"/>
    <w:rsid w:val="00F754A8"/>
    <w:rsid w:val="00F75582"/>
    <w:rsid w:val="00F755A8"/>
    <w:rsid w:val="00F75791"/>
    <w:rsid w:val="00F75A12"/>
    <w:rsid w:val="00F76EFA"/>
    <w:rsid w:val="00F771F2"/>
    <w:rsid w:val="00F777EA"/>
    <w:rsid w:val="00F800BF"/>
    <w:rsid w:val="00F804BE"/>
    <w:rsid w:val="00F80F50"/>
    <w:rsid w:val="00F81256"/>
    <w:rsid w:val="00F817CE"/>
    <w:rsid w:val="00F81DA0"/>
    <w:rsid w:val="00F825AC"/>
    <w:rsid w:val="00F82D94"/>
    <w:rsid w:val="00F82FBC"/>
    <w:rsid w:val="00F8345A"/>
    <w:rsid w:val="00F838AE"/>
    <w:rsid w:val="00F83A5E"/>
    <w:rsid w:val="00F8456C"/>
    <w:rsid w:val="00F859D8"/>
    <w:rsid w:val="00F85F8F"/>
    <w:rsid w:val="00F86516"/>
    <w:rsid w:val="00F868F5"/>
    <w:rsid w:val="00F872AD"/>
    <w:rsid w:val="00F874F0"/>
    <w:rsid w:val="00F87A58"/>
    <w:rsid w:val="00F87FE8"/>
    <w:rsid w:val="00F90344"/>
    <w:rsid w:val="00F904DF"/>
    <w:rsid w:val="00F9056A"/>
    <w:rsid w:val="00F90C68"/>
    <w:rsid w:val="00F90F8D"/>
    <w:rsid w:val="00F912C7"/>
    <w:rsid w:val="00F918FA"/>
    <w:rsid w:val="00F9190B"/>
    <w:rsid w:val="00F91ADD"/>
    <w:rsid w:val="00F91C3C"/>
    <w:rsid w:val="00F91DF0"/>
    <w:rsid w:val="00F91F8F"/>
    <w:rsid w:val="00F92782"/>
    <w:rsid w:val="00F9353E"/>
    <w:rsid w:val="00F9378A"/>
    <w:rsid w:val="00F93AA9"/>
    <w:rsid w:val="00F9551B"/>
    <w:rsid w:val="00F963B0"/>
    <w:rsid w:val="00F96985"/>
    <w:rsid w:val="00F96B5B"/>
    <w:rsid w:val="00F96CB1"/>
    <w:rsid w:val="00F97838"/>
    <w:rsid w:val="00FA007C"/>
    <w:rsid w:val="00FA070D"/>
    <w:rsid w:val="00FA1A18"/>
    <w:rsid w:val="00FA1A9D"/>
    <w:rsid w:val="00FA20F7"/>
    <w:rsid w:val="00FA2205"/>
    <w:rsid w:val="00FA2283"/>
    <w:rsid w:val="00FA22F2"/>
    <w:rsid w:val="00FA22F8"/>
    <w:rsid w:val="00FA2A95"/>
    <w:rsid w:val="00FA2BB3"/>
    <w:rsid w:val="00FA389F"/>
    <w:rsid w:val="00FA4908"/>
    <w:rsid w:val="00FA52B0"/>
    <w:rsid w:val="00FA55BB"/>
    <w:rsid w:val="00FA6C4A"/>
    <w:rsid w:val="00FA6E5B"/>
    <w:rsid w:val="00FA7109"/>
    <w:rsid w:val="00FA7755"/>
    <w:rsid w:val="00FA7F00"/>
    <w:rsid w:val="00FB0E2A"/>
    <w:rsid w:val="00FB12E4"/>
    <w:rsid w:val="00FB1640"/>
    <w:rsid w:val="00FB18BD"/>
    <w:rsid w:val="00FB1B76"/>
    <w:rsid w:val="00FB2011"/>
    <w:rsid w:val="00FB3344"/>
    <w:rsid w:val="00FB3775"/>
    <w:rsid w:val="00FB3CA6"/>
    <w:rsid w:val="00FB413D"/>
    <w:rsid w:val="00FB4C80"/>
    <w:rsid w:val="00FB5944"/>
    <w:rsid w:val="00FB5AE1"/>
    <w:rsid w:val="00FB6087"/>
    <w:rsid w:val="00FB6879"/>
    <w:rsid w:val="00FB6BA8"/>
    <w:rsid w:val="00FB7389"/>
    <w:rsid w:val="00FB73CD"/>
    <w:rsid w:val="00FB7742"/>
    <w:rsid w:val="00FB7960"/>
    <w:rsid w:val="00FC0522"/>
    <w:rsid w:val="00FC186B"/>
    <w:rsid w:val="00FC1DCB"/>
    <w:rsid w:val="00FC2019"/>
    <w:rsid w:val="00FC2220"/>
    <w:rsid w:val="00FC2E17"/>
    <w:rsid w:val="00FC3355"/>
    <w:rsid w:val="00FC3381"/>
    <w:rsid w:val="00FC3BB7"/>
    <w:rsid w:val="00FC4002"/>
    <w:rsid w:val="00FC4B11"/>
    <w:rsid w:val="00FC4B8F"/>
    <w:rsid w:val="00FC58D4"/>
    <w:rsid w:val="00FC5A27"/>
    <w:rsid w:val="00FC5DE8"/>
    <w:rsid w:val="00FC5E13"/>
    <w:rsid w:val="00FC6469"/>
    <w:rsid w:val="00FC6C4B"/>
    <w:rsid w:val="00FC6D90"/>
    <w:rsid w:val="00FC7349"/>
    <w:rsid w:val="00FC7429"/>
    <w:rsid w:val="00FD07F6"/>
    <w:rsid w:val="00FD096B"/>
    <w:rsid w:val="00FD0DD6"/>
    <w:rsid w:val="00FD0F09"/>
    <w:rsid w:val="00FD1872"/>
    <w:rsid w:val="00FD1EC8"/>
    <w:rsid w:val="00FD2E88"/>
    <w:rsid w:val="00FD3B87"/>
    <w:rsid w:val="00FD3FD2"/>
    <w:rsid w:val="00FD4578"/>
    <w:rsid w:val="00FD47ED"/>
    <w:rsid w:val="00FD52C1"/>
    <w:rsid w:val="00FD6363"/>
    <w:rsid w:val="00FD710F"/>
    <w:rsid w:val="00FD74DB"/>
    <w:rsid w:val="00FD75E6"/>
    <w:rsid w:val="00FD7660"/>
    <w:rsid w:val="00FD7894"/>
    <w:rsid w:val="00FD7BE1"/>
    <w:rsid w:val="00FE000C"/>
    <w:rsid w:val="00FE0115"/>
    <w:rsid w:val="00FE0490"/>
    <w:rsid w:val="00FE0655"/>
    <w:rsid w:val="00FE141D"/>
    <w:rsid w:val="00FE1A14"/>
    <w:rsid w:val="00FE1F53"/>
    <w:rsid w:val="00FE2149"/>
    <w:rsid w:val="00FE220A"/>
    <w:rsid w:val="00FE2365"/>
    <w:rsid w:val="00FE32C1"/>
    <w:rsid w:val="00FE37D0"/>
    <w:rsid w:val="00FE48EB"/>
    <w:rsid w:val="00FE4C7B"/>
    <w:rsid w:val="00FE4D7E"/>
    <w:rsid w:val="00FE5659"/>
    <w:rsid w:val="00FE57B9"/>
    <w:rsid w:val="00FE67E0"/>
    <w:rsid w:val="00FE6B82"/>
    <w:rsid w:val="00FE7336"/>
    <w:rsid w:val="00FE787C"/>
    <w:rsid w:val="00FF07B8"/>
    <w:rsid w:val="00FF0AFB"/>
    <w:rsid w:val="00FF10FD"/>
    <w:rsid w:val="00FF1617"/>
    <w:rsid w:val="00FF1E75"/>
    <w:rsid w:val="00FF1F6E"/>
    <w:rsid w:val="00FF2B73"/>
    <w:rsid w:val="00FF302A"/>
    <w:rsid w:val="00FF3BB8"/>
    <w:rsid w:val="00FF4127"/>
    <w:rsid w:val="00FF45A5"/>
    <w:rsid w:val="00FF48A3"/>
    <w:rsid w:val="00FF4955"/>
    <w:rsid w:val="00FF4CD9"/>
    <w:rsid w:val="00FF4F60"/>
    <w:rsid w:val="00FF4F61"/>
    <w:rsid w:val="00FF5673"/>
    <w:rsid w:val="00FF587A"/>
    <w:rsid w:val="00FF58DF"/>
    <w:rsid w:val="00FF5C91"/>
    <w:rsid w:val="00FF6DBC"/>
    <w:rsid w:val="00FF7716"/>
    <w:rsid w:val="00FF77E2"/>
    <w:rsid w:val="00FF7D98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32" w:qFormat="1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3E2D22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eastAsiaTheme="minorHAnsi" w:hAnsi="Times New Roman"/>
      <w:sz w:val="22"/>
      <w:lang w:val="en-GB" w:eastAsia="zh-CN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l,h1"/>
    <w:next w:val="Normal"/>
    <w:link w:val="Heading1Char"/>
    <w:qFormat/>
    <w:rsid w:val="003E2D22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Theme="minorHAnsi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,l2"/>
    <w:basedOn w:val="Heading1"/>
    <w:next w:val="Normal"/>
    <w:link w:val="Heading2Char"/>
    <w:qFormat/>
    <w:rsid w:val="003E2D2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link w:val="Heading3Char"/>
    <w:qFormat/>
    <w:rsid w:val="003E2D22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,4,Memo,5,4H,Testliste4"/>
    <w:basedOn w:val="Heading3"/>
    <w:next w:val="Normal"/>
    <w:link w:val="Heading4Char"/>
    <w:qFormat/>
    <w:rsid w:val="003E2D22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aliases w:val="H5"/>
    <w:basedOn w:val="Heading4"/>
    <w:next w:val="Normal"/>
    <w:link w:val="Heading5Char"/>
    <w:qFormat/>
    <w:rsid w:val="003E2D22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3E2D22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link w:val="Heading7Char"/>
    <w:qFormat/>
    <w:rsid w:val="003E2D22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aliases w:val="Table Heading"/>
    <w:basedOn w:val="Heading7"/>
    <w:next w:val="Normal"/>
    <w:link w:val="Heading8Char"/>
    <w:qFormat/>
    <w:rsid w:val="003E2D22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link w:val="Heading9Char"/>
    <w:qFormat/>
    <w:rsid w:val="003E2D2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E2D2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E2D22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3E2D22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uiPriority w:val="39"/>
    <w:rsid w:val="009E35DB"/>
    <w:pPr>
      <w:ind w:left="1134" w:hanging="1134"/>
    </w:pPr>
  </w:style>
  <w:style w:type="paragraph" w:styleId="TOC2">
    <w:name w:val="toc 2"/>
    <w:basedOn w:val="TOC1"/>
    <w:uiPriority w:val="39"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link w:val="DocumentMapChar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link w:val="FootnoteTextChar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link w:val="FooterChar"/>
    <w:uiPriority w:val="99"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uiPriority w:val="99"/>
    <w:rsid w:val="0090336B"/>
    <w:rPr>
      <w:color w:val="0000FF"/>
      <w:u w:val="single"/>
    </w:rPr>
  </w:style>
  <w:style w:type="character" w:styleId="FollowedHyperlink">
    <w:name w:val="FollowedHyperlink"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3E2D22"/>
    <w:rPr>
      <w:rFonts w:ascii="Arial" w:eastAsiaTheme="minorHAnsi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rsid w:val="001B36D6"/>
    <w:pPr>
      <w:keepNext/>
      <w:keepLines/>
      <w:spacing w:after="0"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3E2D22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Strong">
    <w:name w:val="Strong"/>
    <w:uiPriority w:val="22"/>
    <w:qFormat/>
    <w:rsid w:val="003E2D22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,l2 Char"/>
    <w:link w:val="Heading2"/>
    <w:rsid w:val="003E2D22"/>
    <w:rPr>
      <w:rFonts w:ascii="Arial" w:eastAsiaTheme="minorHAnsi" w:hAnsi="Arial"/>
      <w:sz w:val="32"/>
      <w:szCs w:val="32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E2D22"/>
    <w:pPr>
      <w:overflowPunct/>
      <w:autoSpaceDE/>
      <w:autoSpaceDN/>
      <w:adjustRightInd/>
      <w:spacing w:after="0"/>
      <w:ind w:left="720"/>
      <w:jc w:val="left"/>
      <w:textAlignment w:val="auto"/>
    </w:pPr>
    <w:rPr>
      <w:rFonts w:ascii="Calibri" w:eastAsia="Calibri" w:hAnsi="Calibri"/>
      <w:szCs w:val="22"/>
      <w:lang w:val="en-US" w:eastAsia="en-US"/>
    </w:rPr>
  </w:style>
  <w:style w:type="table" w:styleId="TableGrid">
    <w:name w:val="Table Grid"/>
    <w:basedOn w:val="TableNormal"/>
    <w:uiPriority w:val="5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3E2D22"/>
    <w:pPr>
      <w:overflowPunct/>
      <w:autoSpaceDE/>
      <w:autoSpaceDN/>
      <w:adjustRightInd/>
      <w:spacing w:before="40" w:after="0"/>
      <w:jc w:val="left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3E2D22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3E2D22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3E2D22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character" w:customStyle="1" w:styleId="TAHCar">
    <w:name w:val="TAH Car"/>
    <w:link w:val="TAH"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3E2D22"/>
    <w:pPr>
      <w:overflowPunct/>
      <w:autoSpaceDE/>
      <w:autoSpaceDN/>
      <w:adjustRightInd/>
      <w:spacing w:after="0"/>
      <w:contextualSpacing/>
      <w:jc w:val="left"/>
      <w:textAlignment w:val="auto"/>
    </w:pPr>
    <w:rPr>
      <w:rFonts w:ascii="Calibri Light" w:eastAsia="Times New Roman" w:hAnsi="Calibri Light"/>
      <w:spacing w:val="-10"/>
      <w:kern w:val="28"/>
      <w:sz w:val="56"/>
      <w:szCs w:val="56"/>
      <w:lang w:val="en-US" w:eastAsia="en-US"/>
    </w:rPr>
  </w:style>
  <w:style w:type="character" w:customStyle="1" w:styleId="TitleChar">
    <w:name w:val="Title Char"/>
    <w:basedOn w:val="DefaultParagraphFont"/>
    <w:link w:val="Title"/>
    <w:uiPriority w:val="10"/>
    <w:rsid w:val="003E2D22"/>
    <w:rPr>
      <w:rFonts w:ascii="Calibri Light" w:eastAsia="Times New Roman" w:hAnsi="Calibri Light"/>
      <w:spacing w:val="-10"/>
      <w:kern w:val="28"/>
      <w:sz w:val="56"/>
      <w:szCs w:val="56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3E2D22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3E2D22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US" w:eastAsia="en-US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ListParagraphChar">
    <w:name w:val="List Paragraph Char"/>
    <w:link w:val="ListParagraph"/>
    <w:uiPriority w:val="34"/>
    <w:qFormat/>
    <w:rsid w:val="000E45F6"/>
    <w:rPr>
      <w:rFonts w:ascii="Calibri" w:eastAsia="Calibri" w:hAnsi="Calibri"/>
      <w:sz w:val="22"/>
      <w:szCs w:val="22"/>
      <w:lang w:val="en-US"/>
    </w:rPr>
  </w:style>
  <w:style w:type="character" w:styleId="PlaceholderText">
    <w:name w:val="Placeholder Text"/>
    <w:basedOn w:val="DefaultParagraphFont"/>
    <w:uiPriority w:val="99"/>
    <w:semiHidden/>
    <w:rsid w:val="0014062A"/>
    <w:rPr>
      <w:color w:val="808080"/>
    </w:rPr>
  </w:style>
  <w:style w:type="paragraph" w:styleId="BodyText3">
    <w:name w:val="Body Text 3"/>
    <w:basedOn w:val="Normal"/>
    <w:link w:val="BodyText3Char"/>
    <w:rsid w:val="00C4325B"/>
    <w:rPr>
      <w:rFonts w:eastAsia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C4325B"/>
    <w:rPr>
      <w:rFonts w:ascii="Times New Roman" w:eastAsia="Times New Roman" w:hAnsi="Times New Roman"/>
      <w:sz w:val="16"/>
      <w:szCs w:val="16"/>
      <w:lang w:val="en-US"/>
    </w:rPr>
  </w:style>
  <w:style w:type="paragraph" w:styleId="BodyTextIndent2">
    <w:name w:val="Body Text Indent 2"/>
    <w:basedOn w:val="Normal"/>
    <w:link w:val="BodyTextIndent2Char"/>
    <w:rsid w:val="00C4325B"/>
    <w:pPr>
      <w:spacing w:after="0"/>
      <w:ind w:firstLine="360"/>
    </w:pPr>
    <w:rPr>
      <w:rFonts w:ascii="Arial" w:eastAsia="Times New Roman" w:hAnsi="Arial"/>
      <w:sz w:val="24"/>
    </w:rPr>
  </w:style>
  <w:style w:type="character" w:customStyle="1" w:styleId="BodyTextIndent2Char">
    <w:name w:val="Body Text Indent 2 Char"/>
    <w:basedOn w:val="DefaultParagraphFont"/>
    <w:link w:val="BodyTextIndent2"/>
    <w:rsid w:val="00C4325B"/>
    <w:rPr>
      <w:rFonts w:ascii="Arial" w:eastAsia="Times New Roman" w:hAnsi="Arial"/>
      <w:sz w:val="24"/>
      <w:lang w:val="en-US"/>
    </w:rPr>
  </w:style>
  <w:style w:type="character" w:customStyle="1" w:styleId="EmailStyle17">
    <w:name w:val="EmailStyle17"/>
    <w:basedOn w:val="DefaultParagraphFont"/>
    <w:semiHidden/>
    <w:rsid w:val="00C4325B"/>
    <w:rPr>
      <w:rFonts w:ascii="Arial" w:hAnsi="Arial" w:cs="Arial" w:hint="default"/>
      <w:color w:val="000080"/>
      <w:sz w:val="20"/>
      <w:szCs w:val="20"/>
    </w:rPr>
  </w:style>
  <w:style w:type="paragraph" w:customStyle="1" w:styleId="cvrTitle">
    <w:name w:val="cvrTitle"/>
    <w:basedOn w:val="Normal"/>
    <w:rsid w:val="00C4325B"/>
    <w:pPr>
      <w:keepLines/>
      <w:numPr>
        <w:numId w:val="11"/>
      </w:numPr>
      <w:tabs>
        <w:tab w:val="clear" w:pos="1152"/>
      </w:tabs>
      <w:spacing w:before="360" w:after="720"/>
      <w:ind w:left="0" w:firstLine="0"/>
      <w:jc w:val="center"/>
    </w:pPr>
    <w:rPr>
      <w:rFonts w:ascii="Arial" w:eastAsia="Times New Roman" w:hAnsi="Arial" w:cs="Arial"/>
      <w:b/>
      <w:sz w:val="40"/>
    </w:rPr>
  </w:style>
  <w:style w:type="paragraph" w:customStyle="1" w:styleId="ReferenceList">
    <w:name w:val="Reference List"/>
    <w:basedOn w:val="Normal"/>
    <w:autoRedefine/>
    <w:rsid w:val="00C4325B"/>
    <w:pPr>
      <w:tabs>
        <w:tab w:val="num" w:pos="720"/>
      </w:tabs>
      <w:suppressAutoHyphens/>
    </w:pPr>
    <w:rPr>
      <w:rFonts w:eastAsia="Batang" w:cs="Arial"/>
      <w:b/>
      <w:lang w:eastAsia="ja-JP"/>
    </w:rPr>
  </w:style>
  <w:style w:type="paragraph" w:customStyle="1" w:styleId="TAC">
    <w:name w:val="TAC"/>
    <w:basedOn w:val="TAL"/>
    <w:rsid w:val="00C4325B"/>
    <w:pPr>
      <w:jc w:val="center"/>
    </w:pPr>
    <w:rPr>
      <w:rFonts w:eastAsia="Times New Roman"/>
    </w:rPr>
  </w:style>
  <w:style w:type="paragraph" w:customStyle="1" w:styleId="FP">
    <w:name w:val="FP"/>
    <w:basedOn w:val="Normal"/>
    <w:rsid w:val="00C4325B"/>
    <w:pPr>
      <w:spacing w:after="0"/>
    </w:pPr>
    <w:rPr>
      <w:rFonts w:eastAsia="Times New Roman"/>
      <w:sz w:val="20"/>
    </w:rPr>
  </w:style>
  <w:style w:type="paragraph" w:customStyle="1" w:styleId="TAR">
    <w:name w:val="TAR"/>
    <w:basedOn w:val="TAL"/>
    <w:rsid w:val="00C4325B"/>
    <w:pPr>
      <w:jc w:val="right"/>
    </w:pPr>
    <w:rPr>
      <w:rFonts w:eastAsia="Times New Roman"/>
    </w:rPr>
  </w:style>
  <w:style w:type="paragraph" w:customStyle="1" w:styleId="11BodyText">
    <w:name w:val="11 BodyText"/>
    <w:basedOn w:val="Normal"/>
    <w:link w:val="11BodyTextChar"/>
    <w:rsid w:val="00C4325B"/>
    <w:pPr>
      <w:spacing w:after="220"/>
      <w:ind w:left="1298"/>
    </w:pPr>
    <w:rPr>
      <w:rFonts w:ascii="Verdana" w:eastAsia="Times New Roman" w:hAnsi="Verdana"/>
      <w:sz w:val="20"/>
    </w:rPr>
  </w:style>
  <w:style w:type="character" w:customStyle="1" w:styleId="11BodyTextChar">
    <w:name w:val="11 BodyText Char"/>
    <w:basedOn w:val="DefaultParagraphFont"/>
    <w:link w:val="11BodyText"/>
    <w:rsid w:val="00C4325B"/>
    <w:rPr>
      <w:rFonts w:ascii="Verdana" w:eastAsia="Times New Roman" w:hAnsi="Verdana"/>
      <w:lang w:val="en-GB"/>
    </w:rPr>
  </w:style>
  <w:style w:type="paragraph" w:customStyle="1" w:styleId="NF">
    <w:name w:val="NF"/>
    <w:basedOn w:val="Normal"/>
    <w:rsid w:val="00C4325B"/>
    <w:pPr>
      <w:keepNext/>
      <w:keepLines/>
      <w:spacing w:after="0"/>
      <w:ind w:left="1135" w:hanging="851"/>
    </w:pPr>
    <w:rPr>
      <w:rFonts w:ascii="Arial" w:eastAsia="Times New Roman" w:hAnsi="Arial"/>
      <w:sz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325B"/>
    <w:pPr>
      <w:numPr>
        <w:ilvl w:val="1"/>
      </w:numPr>
      <w:suppressAutoHyphens/>
      <w:spacing w:after="180"/>
    </w:pPr>
    <w:rPr>
      <w:rFonts w:ascii="Cambria" w:eastAsia="Times New Roman" w:hAnsi="Cambria"/>
      <w:i/>
      <w:iCs/>
      <w:color w:val="4F81BD"/>
      <w:spacing w:val="15"/>
      <w:sz w:val="24"/>
      <w:szCs w:val="24"/>
      <w:lang w:eastAsia="ar-SA"/>
    </w:rPr>
  </w:style>
  <w:style w:type="character" w:customStyle="1" w:styleId="SubtitleChar">
    <w:name w:val="Subtitle Char"/>
    <w:basedOn w:val="DefaultParagraphFont"/>
    <w:link w:val="Subtitle"/>
    <w:uiPriority w:val="11"/>
    <w:rsid w:val="00C4325B"/>
    <w:rPr>
      <w:rFonts w:ascii="Cambria" w:eastAsia="Times New Roman" w:hAnsi="Cambria"/>
      <w:i/>
      <w:iCs/>
      <w:color w:val="4F81BD"/>
      <w:spacing w:val="15"/>
      <w:sz w:val="24"/>
      <w:szCs w:val="24"/>
      <w:lang w:val="en-GB" w:eastAsia="ar-SA"/>
    </w:rPr>
  </w:style>
  <w:style w:type="paragraph" w:customStyle="1" w:styleId="iReference">
    <w:name w:val="iReference"/>
    <w:basedOn w:val="Normal"/>
    <w:rsid w:val="00C4325B"/>
    <w:pPr>
      <w:numPr>
        <w:numId w:val="12"/>
      </w:numPr>
      <w:spacing w:before="24" w:after="24"/>
    </w:pPr>
    <w:rPr>
      <w:rFonts w:ascii="Arial" w:eastAsia="Times New Roman" w:hAnsi="Arial" w:cs="Arial"/>
      <w:sz w:val="19"/>
    </w:rPr>
  </w:style>
  <w:style w:type="character" w:customStyle="1" w:styleId="BalloonTextChar">
    <w:name w:val="Balloon Text Char"/>
    <w:basedOn w:val="DefaultParagraphFont"/>
    <w:link w:val="BalloonText"/>
    <w:rsid w:val="00C4325B"/>
    <w:rPr>
      <w:rFonts w:ascii="Tahoma" w:hAnsi="Tahoma" w:cs="Tahoma"/>
      <w:sz w:val="16"/>
      <w:szCs w:val="16"/>
      <w:lang w:val="en-GB" w:eastAsia="zh-CN"/>
    </w:rPr>
  </w:style>
  <w:style w:type="character" w:customStyle="1" w:styleId="CommentTextChar">
    <w:name w:val="Comment Text Char"/>
    <w:basedOn w:val="DefaultParagraphFont"/>
    <w:link w:val="CommentText"/>
    <w:semiHidden/>
    <w:rsid w:val="00C4325B"/>
    <w:rPr>
      <w:rFonts w:ascii="Times New Roman" w:hAnsi="Times New Roman"/>
      <w:lang w:val="en-GB" w:eastAsia="zh-CN"/>
    </w:rPr>
  </w:style>
  <w:style w:type="character" w:customStyle="1" w:styleId="patent-title">
    <w:name w:val="patent-title"/>
    <w:basedOn w:val="DefaultParagraphFont"/>
    <w:rsid w:val="00C4325B"/>
  </w:style>
  <w:style w:type="character" w:customStyle="1" w:styleId="patent-number">
    <w:name w:val="patent-number"/>
    <w:basedOn w:val="DefaultParagraphFont"/>
    <w:rsid w:val="00C4325B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3E2D22"/>
    <w:rPr>
      <w:rFonts w:ascii="Arial" w:eastAsiaTheme="minorHAnsi" w:hAnsi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3E2D22"/>
    <w:rPr>
      <w:rFonts w:ascii="Arial" w:eastAsiaTheme="minorHAnsi" w:hAnsi="Arial"/>
      <w:sz w:val="24"/>
      <w:szCs w:val="24"/>
      <w:lang w:val="en-GB" w:eastAsia="zh-CN"/>
    </w:rPr>
  </w:style>
  <w:style w:type="character" w:customStyle="1" w:styleId="Heading5Char">
    <w:name w:val="Heading 5 Char"/>
    <w:aliases w:val="H5 Char"/>
    <w:basedOn w:val="DefaultParagraphFont"/>
    <w:link w:val="Heading5"/>
    <w:rsid w:val="003E2D22"/>
    <w:rPr>
      <w:rFonts w:ascii="Arial" w:eastAsiaTheme="minorHAnsi" w:hAnsi="Arial"/>
      <w:sz w:val="22"/>
      <w:szCs w:val="22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3E2D22"/>
    <w:rPr>
      <w:rFonts w:ascii="Arial" w:eastAsiaTheme="minorHAnsi" w:hAnsi="Arial" w:cs="Arial"/>
      <w:sz w:val="22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3E2D22"/>
    <w:rPr>
      <w:rFonts w:ascii="Arial" w:eastAsiaTheme="minorHAnsi" w:hAnsi="Arial" w:cs="Arial"/>
      <w:sz w:val="22"/>
      <w:lang w:val="en-GB" w:eastAsia="zh-CN"/>
    </w:rPr>
  </w:style>
  <w:style w:type="character" w:customStyle="1" w:styleId="Heading8Char">
    <w:name w:val="Heading 8 Char"/>
    <w:aliases w:val="Table Heading Char"/>
    <w:basedOn w:val="DefaultParagraphFont"/>
    <w:link w:val="Heading8"/>
    <w:rsid w:val="003E2D22"/>
    <w:rPr>
      <w:rFonts w:ascii="Arial" w:eastAsiaTheme="minorHAnsi" w:hAnsi="Arial" w:cs="Arial"/>
      <w:sz w:val="22"/>
      <w:lang w:val="en-GB" w:eastAsia="zh-CN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3E2D22"/>
    <w:rPr>
      <w:rFonts w:ascii="Arial" w:eastAsiaTheme="minorHAnsi" w:hAnsi="Arial" w:cs="Arial"/>
      <w:sz w:val="22"/>
      <w:lang w:val="en-GB" w:eastAsia="zh-CN"/>
    </w:rPr>
  </w:style>
  <w:style w:type="character" w:customStyle="1" w:styleId="FootnoteTextChar">
    <w:name w:val="Footnote Text Char"/>
    <w:basedOn w:val="DefaultParagraphFont"/>
    <w:link w:val="FootnoteText"/>
    <w:semiHidden/>
    <w:rsid w:val="00C4325B"/>
    <w:rPr>
      <w:rFonts w:ascii="Times New Roman" w:hAnsi="Times New Roman"/>
      <w:sz w:val="16"/>
      <w:szCs w:val="16"/>
      <w:lang w:val="en-GB" w:eastAsia="zh-CN"/>
    </w:rPr>
  </w:style>
  <w:style w:type="character" w:customStyle="1" w:styleId="CommentSubjectChar">
    <w:name w:val="Comment Subject Char"/>
    <w:basedOn w:val="CommentTextChar"/>
    <w:link w:val="CommentSubject"/>
    <w:semiHidden/>
    <w:rsid w:val="00C4325B"/>
    <w:rPr>
      <w:rFonts w:ascii="Times New Roman" w:hAnsi="Times New Roman"/>
      <w:b/>
      <w:bCs/>
      <w:lang w:val="en-GB" w:eastAsia="zh-CN"/>
    </w:rPr>
  </w:style>
  <w:style w:type="character" w:customStyle="1" w:styleId="FooterChar">
    <w:name w:val="Footer Char"/>
    <w:basedOn w:val="DefaultParagraphFont"/>
    <w:link w:val="Footer"/>
    <w:uiPriority w:val="99"/>
    <w:rsid w:val="00C4325B"/>
    <w:rPr>
      <w:rFonts w:ascii="Arial" w:hAnsi="Arial" w:cs="Arial"/>
      <w:b/>
      <w:bCs/>
      <w:i/>
      <w:iCs/>
      <w:noProof/>
      <w:sz w:val="18"/>
      <w:szCs w:val="18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semiHidden/>
    <w:rsid w:val="00C4325B"/>
    <w:rPr>
      <w:rFonts w:ascii="Tahoma" w:hAnsi="Tahoma" w:cs="Tahoma"/>
      <w:sz w:val="22"/>
      <w:shd w:val="clear" w:color="auto" w:fill="000080"/>
      <w:lang w:val="en-GB" w:eastAsia="zh-CN"/>
    </w:rPr>
  </w:style>
  <w:style w:type="character" w:customStyle="1" w:styleId="apple-converted-space">
    <w:name w:val="apple-converted-space"/>
    <w:basedOn w:val="DefaultParagraphFont"/>
    <w:rsid w:val="00C4325B"/>
  </w:style>
  <w:style w:type="character" w:customStyle="1" w:styleId="mi">
    <w:name w:val="mi"/>
    <w:basedOn w:val="DefaultParagraphFont"/>
    <w:rsid w:val="00C4325B"/>
  </w:style>
  <w:style w:type="character" w:styleId="LineNumber">
    <w:name w:val="line number"/>
    <w:basedOn w:val="DefaultParagraphFont"/>
    <w:semiHidden/>
    <w:unhideWhenUsed/>
    <w:rsid w:val="00C4325B"/>
  </w:style>
  <w:style w:type="character" w:styleId="IntenseReference">
    <w:name w:val="Intense Reference"/>
    <w:basedOn w:val="DefaultParagraphFont"/>
    <w:uiPriority w:val="32"/>
    <w:qFormat/>
    <w:rsid w:val="00C4325B"/>
    <w:rPr>
      <w:b/>
      <w:bCs/>
      <w:smallCaps/>
      <w:color w:val="4F81BD" w:themeColor="accent1"/>
      <w:spacing w:val="5"/>
    </w:rPr>
  </w:style>
  <w:style w:type="table" w:styleId="GridTable1Light">
    <w:name w:val="Grid Table 1 Light"/>
    <w:basedOn w:val="TableNormal"/>
    <w:rsid w:val="00441C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Mention1">
    <w:name w:val="Mention1"/>
    <w:basedOn w:val="DefaultParagraphFont"/>
    <w:uiPriority w:val="99"/>
    <w:semiHidden/>
    <w:unhideWhenUsed/>
    <w:rsid w:val="00F1624D"/>
    <w:rPr>
      <w:color w:val="2B579A"/>
      <w:shd w:val="clear" w:color="auto" w:fill="E6E6E6"/>
    </w:rPr>
  </w:style>
  <w:style w:type="character" w:styleId="Mention">
    <w:name w:val="Mention"/>
    <w:basedOn w:val="DefaultParagraphFont"/>
    <w:uiPriority w:val="99"/>
    <w:semiHidden/>
    <w:unhideWhenUsed/>
    <w:rsid w:val="00E44E4F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1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1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71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56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2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2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8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3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1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7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9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0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23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TSG_RAN/WG1_RL1/TSGR1_90b/Docs/R1-1717826.zip" TargetMode="External"/><Relationship Id="rId18" Type="http://schemas.openxmlformats.org/officeDocument/2006/relationships/hyperlink" Target="http://www.3gpp.org/ftp/TSG_RAN/WG1_RL1/TSGR1_AH/NR_AH_1709/Docs/R1-1716818.zip" TargetMode="External"/><Relationship Id="rId26" Type="http://schemas.openxmlformats.org/officeDocument/2006/relationships/hyperlink" Target="http://www.3gpp.org/ftp/TSG_RAN/WG1_RL1/TSGR1_AH/NR_AH_1706/Docs/R1-1709958.zip" TargetMode="External"/><Relationship Id="rId39" Type="http://schemas.openxmlformats.org/officeDocument/2006/relationships/image" Target="media/image11.emf"/><Relationship Id="rId21" Type="http://schemas.openxmlformats.org/officeDocument/2006/relationships/hyperlink" Target="http://www.3gpp.org/ftp/TSG_RAN/WG1_RL1/TSGR1_AH/NR_AH_1709/Docs/R1-1716478.zip" TargetMode="External"/><Relationship Id="rId34" Type="http://schemas.openxmlformats.org/officeDocument/2006/relationships/image" Target="media/image6.emf"/><Relationship Id="rId42" Type="http://schemas.openxmlformats.org/officeDocument/2006/relationships/image" Target="media/image14.emf"/><Relationship Id="rId47" Type="http://schemas.openxmlformats.org/officeDocument/2006/relationships/chart" Target="charts/chart2.xml"/><Relationship Id="rId50" Type="http://schemas.openxmlformats.org/officeDocument/2006/relationships/chart" Target="charts/chart5.xml"/><Relationship Id="rId55" Type="http://schemas.openxmlformats.org/officeDocument/2006/relationships/header" Target="header2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://www.3gpp.org/ftp/TSG_RAN/WG1_RL1/TSGR1_90b/Docs/R1-1718559.zip" TargetMode="External"/><Relationship Id="rId20" Type="http://schemas.openxmlformats.org/officeDocument/2006/relationships/hyperlink" Target="http://www.3gpp.org/ftp/TSG_RAN/WG1_RL1/TSGR1_AH/NR_AH_1709/Docs/R1-1715399.zip" TargetMode="External"/><Relationship Id="rId29" Type="http://schemas.openxmlformats.org/officeDocument/2006/relationships/image" Target="media/image1.emf"/><Relationship Id="rId41" Type="http://schemas.openxmlformats.org/officeDocument/2006/relationships/image" Target="media/image13.emf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://www.3gpp.org/ftp/TSG_RAN/WG1_RL1/TSGR1_90/Docs/R1-1714153.zip" TargetMode="External"/><Relationship Id="rId32" Type="http://schemas.openxmlformats.org/officeDocument/2006/relationships/image" Target="media/image4.emf"/><Relationship Id="rId37" Type="http://schemas.openxmlformats.org/officeDocument/2006/relationships/image" Target="media/image9.emf"/><Relationship Id="rId40" Type="http://schemas.openxmlformats.org/officeDocument/2006/relationships/image" Target="media/image12.emf"/><Relationship Id="rId45" Type="http://schemas.openxmlformats.org/officeDocument/2006/relationships/image" Target="media/image17.emf"/><Relationship Id="rId53" Type="http://schemas.openxmlformats.org/officeDocument/2006/relationships/image" Target="media/image18.png"/><Relationship Id="rId58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hyperlink" Target="http://www.3gpp.org/ftp/TSG_RAN/WG1_RL1/TSGR1_90b/Docs/R1-1717920.zip" TargetMode="External"/><Relationship Id="rId23" Type="http://schemas.openxmlformats.org/officeDocument/2006/relationships/hyperlink" Target="http://www.3gpp.org/ftp/TSG_RAN/WG1_RL1/TSGR1_90/Docs/R1-1712192.zip" TargetMode="External"/><Relationship Id="rId28" Type="http://schemas.openxmlformats.org/officeDocument/2006/relationships/hyperlink" Target="http://www.3gpp.org/ftp/TSG_RAN/WG1_RL1/TSGR1_89/Docs/R1-1706950.zip" TargetMode="External"/><Relationship Id="rId36" Type="http://schemas.openxmlformats.org/officeDocument/2006/relationships/image" Target="media/image8.emf"/><Relationship Id="rId49" Type="http://schemas.openxmlformats.org/officeDocument/2006/relationships/chart" Target="charts/chart4.xml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yperlink" Target="http://www.3gpp.org/ftp/TSG_RAN/WG1_RL1/TSGR1_AH/NR_AH_1709/Docs/R1-1715817.zip" TargetMode="External"/><Relationship Id="rId31" Type="http://schemas.openxmlformats.org/officeDocument/2006/relationships/image" Target="media/image3.emf"/><Relationship Id="rId44" Type="http://schemas.openxmlformats.org/officeDocument/2006/relationships/image" Target="media/image16.emf"/><Relationship Id="rId52" Type="http://schemas.openxmlformats.org/officeDocument/2006/relationships/chart" Target="charts/chart7.xml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TSG_RAN/WG1_RL1/TSGR1_90b/Docs/R1-1717066.zip" TargetMode="External"/><Relationship Id="rId22" Type="http://schemas.openxmlformats.org/officeDocument/2006/relationships/hyperlink" Target="http://www.3gpp.org/ftp/TSG_RAN/WG1_RL1/TSGR1_AH/NR_AH_1709/Docs/R1-1716518.zip" TargetMode="External"/><Relationship Id="rId27" Type="http://schemas.openxmlformats.org/officeDocument/2006/relationships/hyperlink" Target="http://www.3gpp.org/ftp/TSG_RAN/WG1_RL1/TSGR1_AH/NR_AH_1706/Docs/R1-1710950.zip" TargetMode="External"/><Relationship Id="rId30" Type="http://schemas.openxmlformats.org/officeDocument/2006/relationships/image" Target="media/image2.emf"/><Relationship Id="rId35" Type="http://schemas.openxmlformats.org/officeDocument/2006/relationships/image" Target="media/image7.emf"/><Relationship Id="rId43" Type="http://schemas.openxmlformats.org/officeDocument/2006/relationships/image" Target="media/image15.emf"/><Relationship Id="rId48" Type="http://schemas.openxmlformats.org/officeDocument/2006/relationships/chart" Target="charts/chart3.xml"/><Relationship Id="rId56" Type="http://schemas.openxmlformats.org/officeDocument/2006/relationships/footer" Target="footer1.xml"/><Relationship Id="rId8" Type="http://schemas.openxmlformats.org/officeDocument/2006/relationships/settings" Target="settings.xml"/><Relationship Id="rId51" Type="http://schemas.openxmlformats.org/officeDocument/2006/relationships/chart" Target="charts/chart6.xml"/><Relationship Id="rId3" Type="http://schemas.openxmlformats.org/officeDocument/2006/relationships/customXml" Target="../customXml/item3.xml"/><Relationship Id="rId12" Type="http://schemas.openxmlformats.org/officeDocument/2006/relationships/hyperlink" Target="http://www.3gpp.org/ftp/tsg_ran/WG1_RL1/TSGR1_84b/Docs/R1-163437.zip" TargetMode="External"/><Relationship Id="rId17" Type="http://schemas.openxmlformats.org/officeDocument/2006/relationships/hyperlink" Target="http://www.3gpp.org/ftp/TSG_RAN/WG1_RL1/TSGR1_90b/Docs/R1-1717385.zip" TargetMode="External"/><Relationship Id="rId25" Type="http://schemas.openxmlformats.org/officeDocument/2006/relationships/hyperlink" Target="http://www.3gpp.org/ftp/TSG_RAN/WG1_RL1/TSGR1_90/Docs/R1-1713429.zip" TargetMode="External"/><Relationship Id="rId33" Type="http://schemas.openxmlformats.org/officeDocument/2006/relationships/image" Target="media/image5.emf"/><Relationship Id="rId38" Type="http://schemas.openxmlformats.org/officeDocument/2006/relationships/image" Target="media/image10.emf"/><Relationship Id="rId46" Type="http://schemas.openxmlformats.org/officeDocument/2006/relationships/chart" Target="charts/chart1.xml"/><Relationship Id="rId59" Type="http://schemas.openxmlformats.org/officeDocument/2006/relationships/footer" Target="footer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Work\project_Waveform\contributions\NR_2017_Oct\sequencesBars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1036629042059403E-2"/>
          <c:y val="0.11745177894691797"/>
          <c:w val="0.95108159755892585"/>
          <c:h val="0.6358862369833073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Sheet1!$B$7</c:f>
              <c:strCache>
                <c:ptCount val="1"/>
                <c:pt idx="0">
                  <c:v>Max. PAPR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A8B-4455-8DF3-0CCCFE069762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A8B-4455-8DF3-0CCCFE06976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A8B-4455-8DF3-0CCCFE06976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A8B-4455-8DF3-0CCCFE069762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FA8B-4455-8DF3-0CCCFE069762}"/>
              </c:ext>
            </c:extLst>
          </c:dPt>
          <c:cat>
            <c:multiLvlStrRef>
              <c:f>Sheet1!$C$2:$N$5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Sheet1!$C$7:$N$7</c:f>
              <c:numCache>
                <c:formatCode>General</c:formatCode>
                <c:ptCount val="12"/>
                <c:pt idx="0">
                  <c:v>2.3994</c:v>
                </c:pt>
                <c:pt idx="1">
                  <c:v>2.2959999999999998</c:v>
                </c:pt>
                <c:pt idx="2">
                  <c:v>2.1976</c:v>
                </c:pt>
                <c:pt idx="3">
                  <c:v>2.0981000000000001</c:v>
                </c:pt>
                <c:pt idx="4">
                  <c:v>2.8950999999999998</c:v>
                </c:pt>
                <c:pt idx="5">
                  <c:v>2.1998000000000002</c:v>
                </c:pt>
                <c:pt idx="6">
                  <c:v>2.5499999999999998</c:v>
                </c:pt>
                <c:pt idx="7">
                  <c:v>2.6253000000000002</c:v>
                </c:pt>
                <c:pt idx="8">
                  <c:v>2.8858000000000001</c:v>
                </c:pt>
                <c:pt idx="9">
                  <c:v>2.6638999999999999</c:v>
                </c:pt>
                <c:pt idx="10">
                  <c:v>2.4940000000000002</c:v>
                </c:pt>
                <c:pt idx="11">
                  <c:v>4.0914000000000001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FA8B-4455-8DF3-0CCCFE0697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Sheet1!$B$12</c:f>
              <c:strCache>
                <c:ptCount val="1"/>
                <c:pt idx="0">
                  <c:v>Ave. CM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0FF-4E59-B81B-6CA8C3C46828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0FF-4E59-B81B-6CA8C3C4682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0FF-4E59-B81B-6CA8C3C46828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60FF-4E59-B81B-6CA8C3C46828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60FF-4E59-B81B-6CA8C3C46828}"/>
              </c:ext>
            </c:extLst>
          </c:dPt>
          <c:cat>
            <c:multiLvlStrRef>
              <c:f>Sheet1!$C$2:$N$5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Sheet1!$C$12:$N$12</c:f>
              <c:numCache>
                <c:formatCode>General</c:formatCode>
                <c:ptCount val="12"/>
                <c:pt idx="0">
                  <c:v>0.1343</c:v>
                </c:pt>
                <c:pt idx="1">
                  <c:v>9.6500000000000002E-2</c:v>
                </c:pt>
                <c:pt idx="2">
                  <c:v>0.14360000000000001</c:v>
                </c:pt>
                <c:pt idx="3">
                  <c:v>1.7299999999999999E-2</c:v>
                </c:pt>
                <c:pt idx="4">
                  <c:v>0.73709999999999998</c:v>
                </c:pt>
                <c:pt idx="5">
                  <c:v>0.3115</c:v>
                </c:pt>
                <c:pt idx="6">
                  <c:v>0.40300000000000002</c:v>
                </c:pt>
                <c:pt idx="7">
                  <c:v>0.48820000000000002</c:v>
                </c:pt>
                <c:pt idx="8">
                  <c:v>0.59340000000000004</c:v>
                </c:pt>
                <c:pt idx="9">
                  <c:v>0.51910000000000001</c:v>
                </c:pt>
                <c:pt idx="10">
                  <c:v>0.439</c:v>
                </c:pt>
                <c:pt idx="11">
                  <c:v>0.71050000000000002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60FF-4E59-B81B-6CA8C3C468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Sheet1!$B$13</c:f>
              <c:strCache>
                <c:ptCount val="1"/>
                <c:pt idx="0">
                  <c:v>Max. Corr (Method 1)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56E-4727-A108-9AC0F2B9B9CF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56E-4727-A108-9AC0F2B9B9C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56E-4727-A108-9AC0F2B9B9CF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56E-4727-A108-9AC0F2B9B9CF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456E-4727-A108-9AC0F2B9B9CF}"/>
              </c:ext>
            </c:extLst>
          </c:dPt>
          <c:cat>
            <c:multiLvlStrRef>
              <c:f>Sheet1!$C$2:$N$5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Sheet1!$C$13:$N$13</c:f>
              <c:numCache>
                <c:formatCode>General</c:formatCode>
                <c:ptCount val="12"/>
                <c:pt idx="0">
                  <c:v>0.66600000000000004</c:v>
                </c:pt>
                <c:pt idx="1">
                  <c:v>0.68799999999999994</c:v>
                </c:pt>
                <c:pt idx="2">
                  <c:v>0.69899999999999995</c:v>
                </c:pt>
                <c:pt idx="3">
                  <c:v>0.749</c:v>
                </c:pt>
                <c:pt idx="4">
                  <c:v>0.71299999999999997</c:v>
                </c:pt>
                <c:pt idx="5">
                  <c:v>0.69899999999999995</c:v>
                </c:pt>
                <c:pt idx="6">
                  <c:v>0.88300000000000001</c:v>
                </c:pt>
                <c:pt idx="7">
                  <c:v>0.77800000000000002</c:v>
                </c:pt>
                <c:pt idx="8">
                  <c:v>0.73699999999999999</c:v>
                </c:pt>
                <c:pt idx="9">
                  <c:v>0.82399999999999995</c:v>
                </c:pt>
                <c:pt idx="10">
                  <c:v>0.68700000000000006</c:v>
                </c:pt>
                <c:pt idx="11">
                  <c:v>0.79500000000000004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456E-4727-A108-9AC0F2B9B9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  <c:max val="0.9"/>
          <c:min val="0.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Sheet1!$B$24</c:f>
              <c:strCache>
                <c:ptCount val="1"/>
                <c:pt idx="0">
                  <c:v>95% tile (with LTE CGS) (Method 1)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B2D-49BE-8A6A-436D9BB03DEF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B2D-49BE-8A6A-436D9BB03DE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B2D-49BE-8A6A-436D9BB03DEF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B2D-49BE-8A6A-436D9BB03DEF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FB2D-49BE-8A6A-436D9BB03DEF}"/>
              </c:ext>
            </c:extLst>
          </c:dPt>
          <c:cat>
            <c:multiLvlStrRef>
              <c:f>Sheet1!$C$2:$N$5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Sheet1!$C$24:$N$24</c:f>
              <c:numCache>
                <c:formatCode>General</c:formatCode>
                <c:ptCount val="12"/>
                <c:pt idx="0">
                  <c:v>0.73899999999999999</c:v>
                </c:pt>
                <c:pt idx="1">
                  <c:v>0.74299999999999999</c:v>
                </c:pt>
                <c:pt idx="2">
                  <c:v>0.745</c:v>
                </c:pt>
                <c:pt idx="3">
                  <c:v>0.75</c:v>
                </c:pt>
                <c:pt idx="4">
                  <c:v>0.73499999999999999</c:v>
                </c:pt>
                <c:pt idx="5">
                  <c:v>0.73099999999999998</c:v>
                </c:pt>
                <c:pt idx="6">
                  <c:v>0.74099999999999999</c:v>
                </c:pt>
                <c:pt idx="7">
                  <c:v>0.74099999999999999</c:v>
                </c:pt>
                <c:pt idx="8">
                  <c:v>0.72299999999999998</c:v>
                </c:pt>
                <c:pt idx="9">
                  <c:v>0.73499999999999999</c:v>
                </c:pt>
                <c:pt idx="10">
                  <c:v>0.7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FB2D-49BE-8A6A-436D9BB03DE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  <c:max val="0.9"/>
          <c:min val="0.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Max. PAPR </a:t>
            </a:r>
            <a:r>
              <a:rPr lang="en-US" sz="1400" b="0" i="0" u="none" strike="noStrike" baseline="0">
                <a:effectLst/>
              </a:rPr>
              <a:t>Relative to LTE (%)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1036629042059403E-2"/>
          <c:y val="0.11745177894691797"/>
          <c:w val="0.95108159755892585"/>
          <c:h val="0.6358862369833073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Sheet1!$B$7</c:f>
              <c:strCache>
                <c:ptCount val="1"/>
                <c:pt idx="0">
                  <c:v>Max. PAPR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2703-4B08-9BAE-17CB4EA1700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2703-4B08-9BAE-17CB4EA1700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2703-4B08-9BAE-17CB4EA1700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2703-4B08-9BAE-17CB4EA1700D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2703-4B08-9BAE-17CB4EA1700D}"/>
              </c:ext>
            </c:extLst>
          </c:dPt>
          <c:cat>
            <c:multiLvlStrRef>
              <c:f>Sheet1!$Q$2:$AB$5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Sheet1!$Q$7:$AB$7</c:f>
              <c:numCache>
                <c:formatCode>General</c:formatCode>
                <c:ptCount val="12"/>
                <c:pt idx="0">
                  <c:v>-41.355037395512539</c:v>
                </c:pt>
                <c:pt idx="1">
                  <c:v>-43.882289680793868</c:v>
                </c:pt>
                <c:pt idx="2">
                  <c:v>-46.28733440875984</c:v>
                </c:pt>
                <c:pt idx="3">
                  <c:v>-48.719264799335193</c:v>
                </c:pt>
                <c:pt idx="4">
                  <c:v>-29.239380163269303</c:v>
                </c:pt>
                <c:pt idx="5">
                  <c:v>-46.233563083541085</c:v>
                </c:pt>
                <c:pt idx="6">
                  <c:v>-37.674145769174373</c:v>
                </c:pt>
                <c:pt idx="7">
                  <c:v>-35.833699956005276</c:v>
                </c:pt>
                <c:pt idx="8">
                  <c:v>-29.466686219875836</c:v>
                </c:pt>
                <c:pt idx="9">
                  <c:v>-34.890257613530821</c:v>
                </c:pt>
                <c:pt idx="10">
                  <c:v>-39.042870411106215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2703-4B08-9BAE-17CB4EA170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Ave. CM </a:t>
            </a:r>
            <a:r>
              <a:rPr lang="en-US" sz="1400" b="0" i="0" u="none" strike="noStrike" baseline="0">
                <a:effectLst/>
              </a:rPr>
              <a:t>Relative to LTE (%)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1036629042059403E-2"/>
          <c:y val="0.11745177894691797"/>
          <c:w val="0.95108159755892585"/>
          <c:h val="0.6358862369833073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Sheet1!$B$12</c:f>
              <c:strCache>
                <c:ptCount val="1"/>
                <c:pt idx="0">
                  <c:v>Ave. CM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189-488A-A143-D118507B8198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189-488A-A143-D118507B819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0189-488A-A143-D118507B8198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0189-488A-A143-D118507B8198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0189-488A-A143-D118507B8198}"/>
              </c:ext>
            </c:extLst>
          </c:dPt>
          <c:cat>
            <c:multiLvlStrRef>
              <c:f>Sheet1!$Q$2:$AB$5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Sheet1!$Q$12:$AB$12</c:f>
              <c:numCache>
                <c:formatCode>General</c:formatCode>
                <c:ptCount val="12"/>
                <c:pt idx="0">
                  <c:v>-81.097818437719909</c:v>
                </c:pt>
                <c:pt idx="1">
                  <c:v>-86.418015482054884</c:v>
                </c:pt>
                <c:pt idx="2">
                  <c:v>-79.78888106966923</c:v>
                </c:pt>
                <c:pt idx="3">
                  <c:v>-97.56509500351865</c:v>
                </c:pt>
                <c:pt idx="4">
                  <c:v>3.7438423645320138</c:v>
                </c:pt>
                <c:pt idx="5">
                  <c:v>-56.157635467980292</c:v>
                </c:pt>
                <c:pt idx="6">
                  <c:v>-43.279380717804358</c:v>
                </c:pt>
                <c:pt idx="7">
                  <c:v>-31.287825475017595</c:v>
                </c:pt>
                <c:pt idx="8">
                  <c:v>-16.481351161154116</c:v>
                </c:pt>
                <c:pt idx="9">
                  <c:v>-26.938775510204081</c:v>
                </c:pt>
                <c:pt idx="10">
                  <c:v>-38.212526389866291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0189-488A-A143-D118507B81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  <c:max val="20"/>
          <c:min val="-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Max. Corr (Method 1) </a:t>
            </a:r>
            <a:r>
              <a:rPr lang="en-US" sz="1400" b="0" i="0" u="none" strike="noStrike" baseline="0">
                <a:effectLst/>
              </a:rPr>
              <a:t>Relative to LTE (%)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4.1036629042059403E-2"/>
          <c:y val="0.11745177894691797"/>
          <c:w val="0.95108159755892585"/>
          <c:h val="0.6358862369833073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Sheet1!$B$13</c:f>
              <c:strCache>
                <c:ptCount val="1"/>
                <c:pt idx="0">
                  <c:v>Max. Corr (Method 1)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609-4045-93B2-5D7F46ED4336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609-4045-93B2-5D7F46ED433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1609-4045-93B2-5D7F46ED433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1609-4045-93B2-5D7F46ED4336}"/>
              </c:ext>
            </c:extLst>
          </c:dPt>
          <c:dPt>
            <c:idx val="5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1609-4045-93B2-5D7F46ED4336}"/>
              </c:ext>
            </c:extLst>
          </c:dPt>
          <c:cat>
            <c:multiLvlStrRef>
              <c:f>Sheet1!$Q$2:$AB$5</c:f>
              <c:multiLvlStrCache>
                <c:ptCount val="12"/>
                <c:lvl>
                  <c:pt idx="0">
                    <c:v>12-PSK</c:v>
                  </c:pt>
                  <c:pt idx="1">
                    <c:v>12-PSK</c:v>
                  </c:pt>
                  <c:pt idx="2">
                    <c:v>12-PSK</c:v>
                  </c:pt>
                  <c:pt idx="3">
                    <c:v>12-PSK</c:v>
                  </c:pt>
                  <c:pt idx="4">
                    <c:v>QPSK</c:v>
                  </c:pt>
                  <c:pt idx="5">
                    <c:v>12-PSK</c:v>
                  </c:pt>
                  <c:pt idx="6">
                    <c:v>QPSK</c:v>
                  </c:pt>
                  <c:pt idx="7">
                    <c:v>QPSK</c:v>
                  </c:pt>
                  <c:pt idx="8">
                    <c:v>QPSK</c:v>
                  </c:pt>
                  <c:pt idx="9">
                    <c:v>QPSK</c:v>
                  </c:pt>
                  <c:pt idx="10">
                    <c:v>8-PSK</c:v>
                  </c:pt>
                  <c:pt idx="11">
                    <c:v>QPSK</c:v>
                  </c:pt>
                </c:lvl>
                <c:lvl>
                  <c:pt idx="4">
                    <c:v>[20]</c:v>
                  </c:pt>
                  <c:pt idx="5">
                    <c:v>[20]</c:v>
                  </c:pt>
                </c:lvl>
                <c:lvl>
                  <c:pt idx="0">
                    <c:v>(Set #1)</c:v>
                  </c:pt>
                  <c:pt idx="1">
                    <c:v>(Set #2)</c:v>
                  </c:pt>
                  <c:pt idx="2">
                    <c:v>(Set #3)</c:v>
                  </c:pt>
                  <c:pt idx="3">
                    <c:v>(Set #4)</c:v>
                  </c:pt>
                  <c:pt idx="4">
                    <c:v>Set #1</c:v>
                  </c:pt>
                  <c:pt idx="5">
                    <c:v>Set #2</c:v>
                  </c:pt>
                  <c:pt idx="6">
                    <c:v>[22]</c:v>
                  </c:pt>
                  <c:pt idx="7">
                    <c:v>[19]</c:v>
                  </c:pt>
                  <c:pt idx="8">
                    <c:v>Set #1 [23]</c:v>
                  </c:pt>
                  <c:pt idx="9">
                    <c:v>Set #2 [23]</c:v>
                  </c:pt>
                  <c:pt idx="10">
                    <c:v>Set #3 [23]</c:v>
                  </c:pt>
                  <c:pt idx="11">
                    <c:v>36.211</c:v>
                  </c:pt>
                </c:lvl>
                <c:lvl>
                  <c:pt idx="0">
                    <c:v>InterDigital</c:v>
                  </c:pt>
                  <c:pt idx="1">
                    <c:v>InterDigital</c:v>
                  </c:pt>
                  <c:pt idx="2">
                    <c:v>InterDigital</c:v>
                  </c:pt>
                  <c:pt idx="3">
                    <c:v>InterDigital</c:v>
                  </c:pt>
                  <c:pt idx="4">
                    <c:v>Huawei</c:v>
                  </c:pt>
                  <c:pt idx="5">
                    <c:v>Huawei</c:v>
                  </c:pt>
                  <c:pt idx="6">
                    <c:v>Qualcomm</c:v>
                  </c:pt>
                  <c:pt idx="7">
                    <c:v>CATT</c:v>
                  </c:pt>
                  <c:pt idx="8">
                    <c:v>Intel</c:v>
                  </c:pt>
                  <c:pt idx="9">
                    <c:v>Intel</c:v>
                  </c:pt>
                  <c:pt idx="10">
                    <c:v>Intel</c:v>
                  </c:pt>
                  <c:pt idx="11">
                    <c:v>LTE</c:v>
                  </c:pt>
                </c:lvl>
              </c:multiLvlStrCache>
            </c:multiLvlStrRef>
          </c:cat>
          <c:val>
            <c:numRef>
              <c:f>Sheet1!$Q$13:$AB$13</c:f>
              <c:numCache>
                <c:formatCode>General</c:formatCode>
                <c:ptCount val="12"/>
                <c:pt idx="0">
                  <c:v>-16.226415094339622</c:v>
                </c:pt>
                <c:pt idx="1">
                  <c:v>-13.459119496855356</c:v>
                </c:pt>
                <c:pt idx="2">
                  <c:v>-12.075471698113217</c:v>
                </c:pt>
                <c:pt idx="3">
                  <c:v>-5.7861635220125835</c:v>
                </c:pt>
                <c:pt idx="4">
                  <c:v>-10.31446540880504</c:v>
                </c:pt>
                <c:pt idx="5">
                  <c:v>-12.075471698113217</c:v>
                </c:pt>
                <c:pt idx="6">
                  <c:v>11.069182389937101</c:v>
                </c:pt>
                <c:pt idx="7">
                  <c:v>-2.1383647798742156</c:v>
                </c:pt>
                <c:pt idx="8">
                  <c:v>-7.2955974842767359</c:v>
                </c:pt>
                <c:pt idx="9">
                  <c:v>3.6477987421383538</c:v>
                </c:pt>
                <c:pt idx="10">
                  <c:v>-13.584905660377355</c:v>
                </c:pt>
                <c:pt idx="1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1609-4045-93B2-5D7F46ED433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49693864"/>
        <c:axId val="420514656"/>
      </c:barChart>
      <c:catAx>
        <c:axId val="349693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0514656"/>
        <c:crosses val="autoZero"/>
        <c:auto val="0"/>
        <c:lblAlgn val="ctr"/>
        <c:lblOffset val="100"/>
        <c:noMultiLvlLbl val="0"/>
      </c:catAx>
      <c:valAx>
        <c:axId val="420514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49693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2A614E-6E1A-4284-B0F6-5D67A263A01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02106B7-A4D6-477F-9E75-9B7788D82F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7AE3E94-BD7A-4811-BA4D-09F86F5B16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8771397-1145-42DA-9AB7-6300DE02D289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9EE932AF-0285-42B4-A032-D7C0FF20D9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7183</Words>
  <Characters>40944</Characters>
  <Application>Microsoft Office Word</Application>
  <DocSecurity>0</DocSecurity>
  <Lines>341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48031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2017-10-02T03:29:00Z</dcterms:created>
  <dcterms:modified xsi:type="dcterms:W3CDTF">2017-10-09T12:42:00Z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0x01010068B519F59218FD4E88B58DE214C6B6C1</vt:lpwstr>
  </property>
</Properties>
</file>